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B2" w:rsidRPr="00AF52B2" w:rsidRDefault="00AF52B2" w:rsidP="00AF52B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52B2">
        <w:rPr>
          <w:rFonts w:ascii="Times New Roman" w:hAnsi="Times New Roman" w:cs="Times New Roman"/>
          <w:b/>
          <w:sz w:val="24"/>
          <w:szCs w:val="24"/>
        </w:rPr>
        <w:t>Информация по доходам и расходам сельского поселения за 2012 год.</w:t>
      </w:r>
      <w:r w:rsidRPr="00AF5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1514"/>
        <w:gridCol w:w="1539"/>
        <w:gridCol w:w="1422"/>
      </w:tblGrid>
      <w:tr w:rsidR="00AF52B2" w:rsidRPr="00AF52B2" w:rsidTr="00AF52B2">
        <w:trPr>
          <w:trHeight w:val="797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AF52B2" w:rsidRPr="00AF52B2" w:rsidRDefault="00AF52B2" w:rsidP="002E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 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AF52B2" w:rsidRPr="00AF52B2" w:rsidTr="002E307E"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67828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83446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F52B2" w:rsidRPr="00AF52B2" w:rsidTr="002E307E"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proofErr w:type="spellStart"/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 w:rsidRPr="00AF5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F52B2">
              <w:rPr>
                <w:rFonts w:ascii="Times New Roman" w:hAnsi="Times New Roman" w:cs="Times New Roman"/>
                <w:sz w:val="24"/>
                <w:szCs w:val="24"/>
              </w:rPr>
              <w:t xml:space="preserve"> лиц.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44460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50029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F52B2" w:rsidRPr="00AF52B2" w:rsidTr="002E307E"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198947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163579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F52B2" w:rsidRPr="00AF52B2" w:rsidTr="002E307E"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. пошлина</w:t>
            </w:r>
            <w:proofErr w:type="gramEnd"/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5810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7620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F52B2" w:rsidRPr="00AF52B2" w:rsidTr="002E307E"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69315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69315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52B2" w:rsidRPr="00AF52B2" w:rsidTr="002E307E">
        <w:trPr>
          <w:trHeight w:val="538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11429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AF52B2" w:rsidRPr="00AF52B2" w:rsidTr="002E307E">
        <w:trPr>
          <w:trHeight w:val="288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 w:rsidRPr="00AF52B2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52B2" w:rsidRPr="00AF52B2" w:rsidTr="002E307E">
        <w:trPr>
          <w:trHeight w:val="262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3057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52B2" w:rsidRPr="00AF52B2" w:rsidTr="002E307E">
        <w:trPr>
          <w:trHeight w:val="113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14981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15464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F52B2" w:rsidRPr="00AF52B2" w:rsidTr="002E307E">
        <w:trPr>
          <w:trHeight w:val="175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Дотация бюджета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3498610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3280210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F52B2" w:rsidRPr="00AF52B2" w:rsidTr="002E307E">
        <w:trPr>
          <w:trHeight w:val="345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b/>
                <w:sz w:val="24"/>
                <w:szCs w:val="24"/>
              </w:rPr>
              <w:t>3910925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b/>
                <w:sz w:val="24"/>
                <w:szCs w:val="24"/>
              </w:rPr>
              <w:t>3685075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b/>
                <w:sz w:val="24"/>
                <w:szCs w:val="24"/>
              </w:rPr>
              <w:t>94,22</w:t>
            </w:r>
          </w:p>
        </w:tc>
      </w:tr>
      <w:tr w:rsidR="00AF52B2" w:rsidRPr="00AF52B2" w:rsidTr="002E307E">
        <w:trPr>
          <w:trHeight w:val="330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Из них собственные доходы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343000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335551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F52B2" w:rsidRPr="00AF52B2" w:rsidTr="002E307E">
        <w:trPr>
          <w:trHeight w:val="581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Собств. в структуре доходов, %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F52B2" w:rsidRPr="00AF52B2" w:rsidTr="002E307E">
        <w:trPr>
          <w:trHeight w:val="255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b/>
                <w:sz w:val="24"/>
                <w:szCs w:val="24"/>
              </w:rPr>
              <w:t>3941366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b/>
                <w:sz w:val="24"/>
                <w:szCs w:val="24"/>
              </w:rPr>
              <w:t>3670757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AF52B2" w:rsidRPr="00AF52B2" w:rsidTr="002E307E">
        <w:trPr>
          <w:trHeight w:val="325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507375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507274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52B2" w:rsidRPr="00AF52B2" w:rsidTr="002E307E">
        <w:trPr>
          <w:trHeight w:val="329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1239627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1163544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F52B2" w:rsidRPr="00AF52B2" w:rsidTr="002E307E">
        <w:trPr>
          <w:trHeight w:val="241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Воинский учет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69315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69315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52B2" w:rsidRPr="00AF52B2" w:rsidTr="002E307E">
        <w:trPr>
          <w:trHeight w:val="275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789924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736910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F52B2" w:rsidRPr="00AF52B2" w:rsidTr="002E307E">
        <w:trPr>
          <w:trHeight w:val="225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22636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F52B2" w:rsidRPr="00AF52B2" w:rsidTr="002E307E">
        <w:trPr>
          <w:trHeight w:val="225"/>
        </w:trPr>
        <w:tc>
          <w:tcPr>
            <w:tcW w:w="2854" w:type="dxa"/>
          </w:tcPr>
          <w:p w:rsidR="00AF52B2" w:rsidRPr="00AF52B2" w:rsidRDefault="00AF52B2" w:rsidP="002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14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1312489</w:t>
            </w:r>
          </w:p>
        </w:tc>
        <w:tc>
          <w:tcPr>
            <w:tcW w:w="1539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1187694</w:t>
            </w:r>
          </w:p>
        </w:tc>
        <w:tc>
          <w:tcPr>
            <w:tcW w:w="1422" w:type="dxa"/>
          </w:tcPr>
          <w:p w:rsidR="00AF52B2" w:rsidRPr="00AF52B2" w:rsidRDefault="00AF52B2" w:rsidP="002E3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E37FC" w:rsidRPr="00AF52B2" w:rsidRDefault="005E37FC">
      <w:pPr>
        <w:rPr>
          <w:rFonts w:ascii="Times New Roman" w:hAnsi="Times New Roman" w:cs="Times New Roman"/>
          <w:sz w:val="24"/>
          <w:szCs w:val="24"/>
        </w:rPr>
      </w:pPr>
    </w:p>
    <w:sectPr w:rsidR="005E37FC" w:rsidRPr="00AF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2B2"/>
    <w:rsid w:val="005E37FC"/>
    <w:rsid w:val="00A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2016-04-05T03:15:00Z</dcterms:created>
  <dcterms:modified xsi:type="dcterms:W3CDTF">2016-04-05T03:16:00Z</dcterms:modified>
</cp:coreProperties>
</file>