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612" w:type="dxa"/>
        <w:tblLayout w:type="fixed"/>
        <w:tblLook w:val="0000" w:firstRow="0" w:lastRow="0" w:firstColumn="0" w:lastColumn="0" w:noHBand="0" w:noVBand="0"/>
      </w:tblPr>
      <w:tblGrid>
        <w:gridCol w:w="3944"/>
        <w:gridCol w:w="1790"/>
        <w:gridCol w:w="5066"/>
      </w:tblGrid>
      <w:tr w:rsidR="00B421FB" w:rsidRPr="00541149" w14:paraId="2D022E1C" w14:textId="77777777" w:rsidTr="00B11F0C">
        <w:trPr>
          <w:cantSplit/>
          <w:trHeight w:val="1180"/>
        </w:trPr>
        <w:tc>
          <w:tcPr>
            <w:tcW w:w="3944" w:type="dxa"/>
          </w:tcPr>
          <w:p w14:paraId="19C13F89"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eastAsia="ru-RU"/>
              </w:rPr>
              <w:t>Башкортостан Республика</w:t>
            </w:r>
            <w:r w:rsidRPr="00BB1C8F">
              <w:rPr>
                <w:rFonts w:ascii="Times New Roman" w:eastAsia="Times New Roman" w:hAnsi="Times New Roman" w:cs="Times New Roman"/>
                <w:sz w:val="20"/>
                <w:szCs w:val="20"/>
                <w:lang w:val="en-US" w:eastAsia="ru-RU"/>
              </w:rPr>
              <w:t>h</w:t>
            </w:r>
            <w:r w:rsidRPr="00BB1C8F">
              <w:rPr>
                <w:rFonts w:ascii="Times New Roman" w:eastAsia="Times New Roman" w:hAnsi="Times New Roman" w:cs="Times New Roman"/>
                <w:sz w:val="20"/>
                <w:szCs w:val="20"/>
                <w:lang w:eastAsia="ru-RU"/>
              </w:rPr>
              <w:t xml:space="preserve">ы </w:t>
            </w:r>
          </w:p>
          <w:p w14:paraId="25AF3BEB"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proofErr w:type="spellStart"/>
            <w:r w:rsidRPr="00BB1C8F">
              <w:rPr>
                <w:rFonts w:ascii="Times New Roman" w:eastAsia="Times New Roman" w:hAnsi="Times New Roman" w:cs="Times New Roman"/>
                <w:sz w:val="20"/>
                <w:szCs w:val="20"/>
                <w:lang w:eastAsia="ru-RU"/>
              </w:rPr>
              <w:t>Ишембай</w:t>
            </w:r>
            <w:proofErr w:type="spellEnd"/>
            <w:r w:rsidRPr="00BB1C8F">
              <w:rPr>
                <w:rFonts w:ascii="Times New Roman" w:eastAsia="Times New Roman" w:hAnsi="Times New Roman" w:cs="Times New Roman"/>
                <w:sz w:val="20"/>
                <w:szCs w:val="20"/>
                <w:lang w:eastAsia="ru-RU"/>
              </w:rPr>
              <w:t xml:space="preserve"> районы </w:t>
            </w:r>
          </w:p>
          <w:p w14:paraId="4E9A7558"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proofErr w:type="spellStart"/>
            <w:r w:rsidRPr="00BB1C8F">
              <w:rPr>
                <w:rFonts w:ascii="Times New Roman" w:eastAsia="Times New Roman" w:hAnsi="Times New Roman" w:cs="Times New Roman"/>
                <w:sz w:val="20"/>
                <w:szCs w:val="20"/>
                <w:lang w:eastAsia="ru-RU"/>
              </w:rPr>
              <w:t>муниципаль</w:t>
            </w:r>
            <w:proofErr w:type="spellEnd"/>
            <w:r w:rsidRPr="00BB1C8F">
              <w:rPr>
                <w:rFonts w:ascii="Times New Roman" w:eastAsia="Times New Roman" w:hAnsi="Times New Roman" w:cs="Times New Roman"/>
                <w:sz w:val="20"/>
                <w:szCs w:val="20"/>
                <w:lang w:eastAsia="ru-RU"/>
              </w:rPr>
              <w:t xml:space="preserve"> районы </w:t>
            </w:r>
          </w:p>
          <w:p w14:paraId="16949C0B"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val="be-BY" w:eastAsia="ru-RU"/>
              </w:rPr>
              <w:t>Көҙән</w:t>
            </w:r>
            <w:r w:rsidRPr="00BB1C8F">
              <w:rPr>
                <w:rFonts w:ascii="Times New Roman" w:eastAsia="Times New Roman" w:hAnsi="Times New Roman" w:cs="Times New Roman"/>
                <w:i/>
                <w:sz w:val="20"/>
                <w:szCs w:val="20"/>
                <w:lang w:val="be-BY" w:eastAsia="ru-RU"/>
              </w:rPr>
              <w:t xml:space="preserve"> </w:t>
            </w:r>
            <w:r w:rsidRPr="00BB1C8F">
              <w:rPr>
                <w:rFonts w:ascii="Times New Roman" w:eastAsia="Times New Roman" w:hAnsi="Times New Roman" w:cs="Times New Roman"/>
                <w:sz w:val="20"/>
                <w:szCs w:val="20"/>
                <w:lang w:eastAsia="ru-RU"/>
              </w:rPr>
              <w:t xml:space="preserve"> </w:t>
            </w:r>
            <w:proofErr w:type="spellStart"/>
            <w:r w:rsidRPr="00BB1C8F">
              <w:rPr>
                <w:rFonts w:ascii="Times New Roman" w:eastAsia="Times New Roman" w:hAnsi="Times New Roman" w:cs="Times New Roman"/>
                <w:sz w:val="20"/>
                <w:szCs w:val="20"/>
                <w:lang w:eastAsia="ru-RU"/>
              </w:rPr>
              <w:t>ауыл</w:t>
            </w:r>
            <w:proofErr w:type="spellEnd"/>
            <w:r w:rsidRPr="00BB1C8F">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val="ba-RU" w:eastAsia="ru-RU"/>
              </w:rPr>
              <w:t>С</w:t>
            </w:r>
            <w:proofErr w:type="spellStart"/>
            <w:r w:rsidRPr="00BB1C8F">
              <w:rPr>
                <w:rFonts w:ascii="Times New Roman" w:eastAsia="Times New Roman" w:hAnsi="Times New Roman" w:cs="Times New Roman"/>
                <w:sz w:val="20"/>
                <w:szCs w:val="20"/>
                <w:lang w:eastAsia="ru-RU"/>
              </w:rPr>
              <w:t>оветы</w:t>
            </w:r>
            <w:proofErr w:type="spellEnd"/>
            <w:r w:rsidRPr="00BB1C8F">
              <w:rPr>
                <w:rFonts w:ascii="Times New Roman" w:eastAsia="Times New Roman" w:hAnsi="Times New Roman" w:cs="Times New Roman"/>
                <w:sz w:val="20"/>
                <w:szCs w:val="20"/>
                <w:lang w:eastAsia="ru-RU"/>
              </w:rPr>
              <w:t xml:space="preserve"> </w:t>
            </w:r>
          </w:p>
          <w:p w14:paraId="5E331B20"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proofErr w:type="spellStart"/>
            <w:r w:rsidRPr="00BB1C8F">
              <w:rPr>
                <w:rFonts w:ascii="Times New Roman" w:eastAsia="Times New Roman" w:hAnsi="Times New Roman" w:cs="Times New Roman"/>
                <w:sz w:val="20"/>
                <w:szCs w:val="20"/>
                <w:lang w:eastAsia="ru-RU"/>
              </w:rPr>
              <w:t>ауыл</w:t>
            </w:r>
            <w:proofErr w:type="spellEnd"/>
            <w:r w:rsidRPr="00BB1C8F">
              <w:rPr>
                <w:rFonts w:ascii="Times New Roman" w:eastAsia="Times New Roman" w:hAnsi="Times New Roman" w:cs="Times New Roman"/>
                <w:sz w:val="20"/>
                <w:szCs w:val="20"/>
                <w:lang w:eastAsia="ru-RU"/>
              </w:rPr>
              <w:t xml:space="preserve"> </w:t>
            </w:r>
            <w:proofErr w:type="spellStart"/>
            <w:r w:rsidRPr="00BB1C8F">
              <w:rPr>
                <w:rFonts w:ascii="Times New Roman" w:eastAsia="Times New Roman" w:hAnsi="Times New Roman" w:cs="Times New Roman"/>
                <w:sz w:val="20"/>
                <w:szCs w:val="20"/>
                <w:lang w:eastAsia="ru-RU"/>
              </w:rPr>
              <w:t>биләмә</w:t>
            </w:r>
            <w:proofErr w:type="spellEnd"/>
            <w:r w:rsidRPr="00BB1C8F">
              <w:rPr>
                <w:rFonts w:ascii="Times New Roman" w:eastAsia="Times New Roman" w:hAnsi="Times New Roman" w:cs="Times New Roman"/>
                <w:sz w:val="20"/>
                <w:szCs w:val="20"/>
                <w:lang w:val="en-US" w:eastAsia="ru-RU"/>
              </w:rPr>
              <w:t>h</w:t>
            </w:r>
            <w:r w:rsidRPr="00BB1C8F">
              <w:rPr>
                <w:rFonts w:ascii="Times New Roman" w:eastAsia="Times New Roman" w:hAnsi="Times New Roman" w:cs="Times New Roman"/>
                <w:sz w:val="20"/>
                <w:szCs w:val="20"/>
                <w:lang w:eastAsia="ru-RU"/>
              </w:rPr>
              <w:t xml:space="preserve">е </w:t>
            </w:r>
            <w:r w:rsidRPr="00BB1C8F">
              <w:rPr>
                <w:rFonts w:ascii="Times New Roman" w:eastAsia="Times New Roman" w:hAnsi="Times New Roman" w:cs="Times New Roman"/>
                <w:sz w:val="20"/>
                <w:szCs w:val="20"/>
                <w:lang w:val="ba-RU" w:eastAsia="ru-RU"/>
              </w:rPr>
              <w:t>Советы</w:t>
            </w:r>
            <w:r w:rsidRPr="00BB1C8F">
              <w:rPr>
                <w:rFonts w:ascii="Times New Roman" w:eastAsia="Times New Roman" w:hAnsi="Times New Roman" w:cs="Times New Roman"/>
                <w:sz w:val="20"/>
                <w:szCs w:val="20"/>
                <w:lang w:eastAsia="ru-RU"/>
              </w:rPr>
              <w:t xml:space="preserve"> </w:t>
            </w:r>
          </w:p>
        </w:tc>
        <w:tc>
          <w:tcPr>
            <w:tcW w:w="1790" w:type="dxa"/>
            <w:vMerge w:val="restart"/>
          </w:tcPr>
          <w:p w14:paraId="69A47F40" w14:textId="77777777" w:rsidR="00B421FB" w:rsidRPr="00BB1C8F" w:rsidRDefault="00B421FB" w:rsidP="00B11F0C">
            <w:pPr>
              <w:spacing w:after="0" w:line="240" w:lineRule="auto"/>
              <w:rPr>
                <w:rFonts w:ascii="Times New Roman" w:eastAsia="Times New Roman" w:hAnsi="Times New Roman" w:cs="Times New Roman"/>
                <w:spacing w:val="-20"/>
                <w:sz w:val="20"/>
                <w:szCs w:val="20"/>
                <w:lang w:eastAsia="ru-RU"/>
              </w:rPr>
            </w:pPr>
            <w:r w:rsidRPr="00BB1C8F">
              <w:rPr>
                <w:rFonts w:ascii="Times New Roman" w:eastAsia="Times New Roman" w:hAnsi="Times New Roman" w:cs="Times New Roman"/>
                <w:noProof/>
                <w:spacing w:val="-20"/>
                <w:sz w:val="20"/>
                <w:szCs w:val="20"/>
                <w:lang w:eastAsia="ru-RU"/>
              </w:rPr>
              <w:drawing>
                <wp:inline distT="0" distB="0" distL="0" distR="0" wp14:anchorId="31DF7B9F" wp14:editId="6596509C">
                  <wp:extent cx="1033145" cy="1464945"/>
                  <wp:effectExtent l="1905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5" cstate="print"/>
                          <a:srcRect/>
                          <a:stretch>
                            <a:fillRect/>
                          </a:stretch>
                        </pic:blipFill>
                        <pic:spPr bwMode="auto">
                          <a:xfrm>
                            <a:off x="0" y="0"/>
                            <a:ext cx="1033145" cy="1464945"/>
                          </a:xfrm>
                          <a:prstGeom prst="rect">
                            <a:avLst/>
                          </a:prstGeom>
                          <a:noFill/>
                          <a:ln w="9525">
                            <a:noFill/>
                            <a:miter lim="800000"/>
                            <a:headEnd/>
                            <a:tailEnd/>
                          </a:ln>
                        </pic:spPr>
                      </pic:pic>
                    </a:graphicData>
                  </a:graphic>
                </wp:inline>
              </w:drawing>
            </w:r>
          </w:p>
        </w:tc>
        <w:tc>
          <w:tcPr>
            <w:tcW w:w="5066" w:type="dxa"/>
          </w:tcPr>
          <w:p w14:paraId="66B2B847" w14:textId="1E0945BF"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eastAsia="ru-RU"/>
              </w:rPr>
              <w:t xml:space="preserve">        </w:t>
            </w:r>
            <w:r w:rsidR="00BB1C8F">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eastAsia="ru-RU"/>
              </w:rPr>
              <w:t xml:space="preserve">СОВЕТ сельского поселения </w:t>
            </w:r>
          </w:p>
          <w:p w14:paraId="7154698F" w14:textId="68319A02"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eastAsia="ru-RU"/>
              </w:rPr>
              <w:t xml:space="preserve">    </w:t>
            </w:r>
            <w:r w:rsidR="00BB1C8F">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eastAsia="ru-RU"/>
              </w:rPr>
              <w:t xml:space="preserve">    Кузяновский сельсовет </w:t>
            </w:r>
          </w:p>
          <w:p w14:paraId="4E62971F" w14:textId="64C57518"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eastAsia="ru-RU"/>
              </w:rPr>
              <w:t xml:space="preserve">        </w:t>
            </w:r>
            <w:r w:rsidR="00BB1C8F">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eastAsia="ru-RU"/>
              </w:rPr>
              <w:t xml:space="preserve">муниципального района  </w:t>
            </w:r>
          </w:p>
          <w:p w14:paraId="374C69FD" w14:textId="6CE68957"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eastAsia="ru-RU"/>
              </w:rPr>
              <w:t xml:space="preserve">        </w:t>
            </w:r>
            <w:r w:rsidR="00BB1C8F">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eastAsia="ru-RU"/>
              </w:rPr>
              <w:t xml:space="preserve">Ишимбайский район </w:t>
            </w:r>
          </w:p>
          <w:p w14:paraId="098ACDB4" w14:textId="4B4D27B2" w:rsidR="00B421FB" w:rsidRPr="00BB1C8F" w:rsidRDefault="00B421FB" w:rsidP="00B11F0C">
            <w:pPr>
              <w:spacing w:after="0" w:line="240" w:lineRule="auto"/>
              <w:rPr>
                <w:rFonts w:ascii="Times New Roman" w:eastAsia="Times New Roman" w:hAnsi="Times New Roman" w:cs="Times New Roman"/>
                <w:spacing w:val="-20"/>
                <w:sz w:val="20"/>
                <w:szCs w:val="20"/>
                <w:lang w:eastAsia="ru-RU"/>
              </w:rPr>
            </w:pPr>
            <w:r w:rsidRPr="00BB1C8F">
              <w:rPr>
                <w:rFonts w:ascii="Times New Roman" w:eastAsia="Times New Roman" w:hAnsi="Times New Roman" w:cs="Times New Roman"/>
                <w:sz w:val="20"/>
                <w:szCs w:val="20"/>
                <w:lang w:eastAsia="ru-RU"/>
              </w:rPr>
              <w:t xml:space="preserve">        </w:t>
            </w:r>
            <w:r w:rsidR="00BB1C8F">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eastAsia="ru-RU"/>
              </w:rPr>
              <w:t>Республики Башкортостан</w:t>
            </w:r>
          </w:p>
        </w:tc>
      </w:tr>
      <w:tr w:rsidR="00B421FB" w:rsidRPr="00BB1C8F" w14:paraId="1E7CDA4A" w14:textId="77777777" w:rsidTr="00B11F0C">
        <w:trPr>
          <w:cantSplit/>
          <w:trHeight w:val="1631"/>
        </w:trPr>
        <w:tc>
          <w:tcPr>
            <w:tcW w:w="3944" w:type="dxa"/>
            <w:tcBorders>
              <w:bottom w:val="thinThickSmallGap" w:sz="24" w:space="0" w:color="auto"/>
            </w:tcBorders>
            <w:vAlign w:val="bottom"/>
          </w:tcPr>
          <w:p w14:paraId="47AFB918"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proofErr w:type="gramStart"/>
            <w:r w:rsidRPr="00BB1C8F">
              <w:rPr>
                <w:rFonts w:ascii="Times New Roman" w:eastAsia="Times New Roman" w:hAnsi="Times New Roman" w:cs="Times New Roman"/>
                <w:sz w:val="20"/>
                <w:szCs w:val="20"/>
                <w:lang w:eastAsia="ru-RU"/>
              </w:rPr>
              <w:t xml:space="preserve">Совет  </w:t>
            </w:r>
            <w:proofErr w:type="spellStart"/>
            <w:r w:rsidRPr="00BB1C8F">
              <w:rPr>
                <w:rFonts w:ascii="Times New Roman" w:eastAsia="Times New Roman" w:hAnsi="Times New Roman" w:cs="Times New Roman"/>
                <w:sz w:val="20"/>
                <w:szCs w:val="20"/>
                <w:lang w:eastAsia="ru-RU"/>
              </w:rPr>
              <w:t>урамы</w:t>
            </w:r>
            <w:proofErr w:type="spellEnd"/>
            <w:proofErr w:type="gramEnd"/>
            <w:r w:rsidRPr="00BB1C8F">
              <w:rPr>
                <w:rFonts w:ascii="Times New Roman" w:eastAsia="Times New Roman" w:hAnsi="Times New Roman" w:cs="Times New Roman"/>
                <w:sz w:val="20"/>
                <w:szCs w:val="20"/>
                <w:lang w:eastAsia="ru-RU"/>
              </w:rPr>
              <w:t>, 46,</w:t>
            </w:r>
          </w:p>
          <w:p w14:paraId="3B5CAE27"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val="be-BY" w:eastAsia="ru-RU"/>
              </w:rPr>
              <w:t xml:space="preserve">Көҙән </w:t>
            </w:r>
            <w:r w:rsidRPr="00BB1C8F">
              <w:rPr>
                <w:rFonts w:ascii="Times New Roman" w:eastAsia="Times New Roman" w:hAnsi="Times New Roman" w:cs="Times New Roman"/>
                <w:sz w:val="20"/>
                <w:szCs w:val="20"/>
                <w:lang w:eastAsia="ru-RU"/>
              </w:rPr>
              <w:t xml:space="preserve"> </w:t>
            </w:r>
            <w:proofErr w:type="spellStart"/>
            <w:r w:rsidRPr="00BB1C8F">
              <w:rPr>
                <w:rFonts w:ascii="Times New Roman" w:eastAsia="Times New Roman" w:hAnsi="Times New Roman" w:cs="Times New Roman"/>
                <w:sz w:val="20"/>
                <w:szCs w:val="20"/>
                <w:lang w:eastAsia="ru-RU"/>
              </w:rPr>
              <w:t>ауылы</w:t>
            </w:r>
            <w:proofErr w:type="spellEnd"/>
            <w:r w:rsidRPr="00BB1C8F">
              <w:rPr>
                <w:rFonts w:ascii="Times New Roman" w:eastAsia="Times New Roman" w:hAnsi="Times New Roman" w:cs="Times New Roman"/>
                <w:sz w:val="20"/>
                <w:szCs w:val="20"/>
                <w:lang w:eastAsia="ru-RU"/>
              </w:rPr>
              <w:t xml:space="preserve">, </w:t>
            </w:r>
            <w:proofErr w:type="spellStart"/>
            <w:r w:rsidRPr="00BB1C8F">
              <w:rPr>
                <w:rFonts w:ascii="Times New Roman" w:eastAsia="Times New Roman" w:hAnsi="Times New Roman" w:cs="Times New Roman"/>
                <w:sz w:val="20"/>
                <w:szCs w:val="20"/>
                <w:lang w:eastAsia="ru-RU"/>
              </w:rPr>
              <w:t>Ишембай</w:t>
            </w:r>
            <w:proofErr w:type="spellEnd"/>
            <w:r w:rsidRPr="00BB1C8F">
              <w:rPr>
                <w:rFonts w:ascii="Times New Roman" w:eastAsia="Times New Roman" w:hAnsi="Times New Roman" w:cs="Times New Roman"/>
                <w:sz w:val="20"/>
                <w:szCs w:val="20"/>
                <w:lang w:eastAsia="ru-RU"/>
              </w:rPr>
              <w:t xml:space="preserve"> районы, Башкортостан </w:t>
            </w:r>
            <w:proofErr w:type="spellStart"/>
            <w:r w:rsidRPr="00BB1C8F">
              <w:rPr>
                <w:rFonts w:ascii="Times New Roman" w:eastAsia="Times New Roman" w:hAnsi="Times New Roman" w:cs="Times New Roman"/>
                <w:sz w:val="20"/>
                <w:szCs w:val="20"/>
                <w:lang w:eastAsia="ru-RU"/>
              </w:rPr>
              <w:t>Республикаһы</w:t>
            </w:r>
            <w:proofErr w:type="spellEnd"/>
          </w:p>
          <w:p w14:paraId="6D91DF3D"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eastAsia="ru-RU"/>
              </w:rPr>
              <w:t>453234</w:t>
            </w:r>
          </w:p>
          <w:p w14:paraId="102E1588" w14:textId="77777777" w:rsidR="00B421FB" w:rsidRPr="00BB1C8F" w:rsidRDefault="00B421FB" w:rsidP="00B11F0C">
            <w:pPr>
              <w:spacing w:after="0" w:line="240" w:lineRule="auto"/>
              <w:rPr>
                <w:rFonts w:ascii="Times New Roman" w:eastAsia="Times New Roman" w:hAnsi="Times New Roman" w:cs="Times New Roman"/>
                <w:sz w:val="20"/>
                <w:szCs w:val="20"/>
                <w:lang w:val="be-BY" w:eastAsia="ru-RU"/>
              </w:rPr>
            </w:pPr>
            <w:r w:rsidRPr="00BB1C8F">
              <w:rPr>
                <w:rFonts w:ascii="Times New Roman" w:eastAsia="Times New Roman" w:hAnsi="Times New Roman" w:cs="Times New Roman"/>
                <w:sz w:val="20"/>
                <w:szCs w:val="20"/>
                <w:lang w:val="be-BY" w:eastAsia="ru-RU"/>
              </w:rPr>
              <w:t>Тел.; 8(34794) 73-243, факс 73-200.</w:t>
            </w:r>
          </w:p>
          <w:p w14:paraId="52FCCB50"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val="be-BY" w:eastAsia="ru-RU"/>
              </w:rPr>
              <w:t>Е-</w:t>
            </w:r>
            <w:r w:rsidRPr="00BB1C8F">
              <w:rPr>
                <w:rFonts w:ascii="Times New Roman" w:eastAsia="Times New Roman" w:hAnsi="Times New Roman" w:cs="Times New Roman"/>
                <w:sz w:val="20"/>
                <w:szCs w:val="20"/>
                <w:lang w:val="en-US" w:eastAsia="ru-RU"/>
              </w:rPr>
              <w:t>mail</w:t>
            </w:r>
            <w:r w:rsidRPr="00BB1C8F">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val="en-US" w:eastAsia="ru-RU"/>
              </w:rPr>
              <w:t>kuzansp</w:t>
            </w:r>
            <w:r w:rsidRPr="00BB1C8F">
              <w:rPr>
                <w:rFonts w:ascii="Times New Roman" w:eastAsia="Times New Roman" w:hAnsi="Times New Roman" w:cs="Times New Roman"/>
                <w:sz w:val="20"/>
                <w:szCs w:val="20"/>
                <w:lang w:eastAsia="ru-RU"/>
              </w:rPr>
              <w:t>@</w:t>
            </w:r>
            <w:r w:rsidRPr="00BB1C8F">
              <w:rPr>
                <w:rFonts w:ascii="Times New Roman" w:eastAsia="Times New Roman" w:hAnsi="Times New Roman" w:cs="Times New Roman"/>
                <w:sz w:val="20"/>
                <w:szCs w:val="20"/>
                <w:lang w:val="en-US" w:eastAsia="ru-RU"/>
              </w:rPr>
              <w:t>rambler</w:t>
            </w:r>
            <w:r w:rsidRPr="00BB1C8F">
              <w:rPr>
                <w:rFonts w:ascii="Times New Roman" w:eastAsia="Times New Roman" w:hAnsi="Times New Roman" w:cs="Times New Roman"/>
                <w:sz w:val="20"/>
                <w:szCs w:val="20"/>
                <w:lang w:eastAsia="ru-RU"/>
              </w:rPr>
              <w:t>.</w:t>
            </w:r>
            <w:r w:rsidRPr="00BB1C8F">
              <w:rPr>
                <w:rFonts w:ascii="Times New Roman" w:eastAsia="Times New Roman" w:hAnsi="Times New Roman" w:cs="Times New Roman"/>
                <w:sz w:val="20"/>
                <w:szCs w:val="20"/>
                <w:lang w:val="en-US" w:eastAsia="ru-RU"/>
              </w:rPr>
              <w:t>ru</w:t>
            </w:r>
          </w:p>
          <w:p w14:paraId="47108BC9"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p>
        </w:tc>
        <w:tc>
          <w:tcPr>
            <w:tcW w:w="1790" w:type="dxa"/>
            <w:vMerge/>
            <w:tcBorders>
              <w:bottom w:val="thinThickSmallGap" w:sz="24" w:space="0" w:color="auto"/>
            </w:tcBorders>
          </w:tcPr>
          <w:p w14:paraId="60CF820C" w14:textId="77777777" w:rsidR="00B421FB" w:rsidRPr="00BB1C8F" w:rsidRDefault="00B421FB" w:rsidP="00B11F0C">
            <w:pPr>
              <w:spacing w:after="0" w:line="240" w:lineRule="auto"/>
              <w:rPr>
                <w:rFonts w:ascii="Times New Roman" w:eastAsia="Times New Roman" w:hAnsi="Times New Roman" w:cs="Times New Roman"/>
                <w:sz w:val="20"/>
                <w:szCs w:val="20"/>
                <w:lang w:eastAsia="ru-RU"/>
              </w:rPr>
            </w:pPr>
          </w:p>
        </w:tc>
        <w:tc>
          <w:tcPr>
            <w:tcW w:w="5066" w:type="dxa"/>
            <w:tcBorders>
              <w:bottom w:val="thinThickSmallGap" w:sz="24" w:space="0" w:color="auto"/>
            </w:tcBorders>
          </w:tcPr>
          <w:p w14:paraId="13BCF302" w14:textId="682E179F"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eastAsia="ru-RU"/>
              </w:rPr>
              <w:t xml:space="preserve">        </w:t>
            </w:r>
            <w:r w:rsidR="00BB1C8F">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eastAsia="ru-RU"/>
              </w:rPr>
              <w:t>ул.Советская, 46,</w:t>
            </w:r>
          </w:p>
          <w:p w14:paraId="52C355BD" w14:textId="222943FE"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eastAsia="ru-RU"/>
              </w:rPr>
              <w:t xml:space="preserve">     </w:t>
            </w:r>
            <w:r w:rsidR="00BB1C8F">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eastAsia="ru-RU"/>
              </w:rPr>
              <w:t xml:space="preserve">   с.Кузяново, Ишимбайский район, </w:t>
            </w:r>
          </w:p>
          <w:p w14:paraId="2ABD0E7A" w14:textId="4C24FED0"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eastAsia="ru-RU"/>
              </w:rPr>
              <w:t xml:space="preserve">    </w:t>
            </w:r>
            <w:r w:rsidR="00BB1C8F">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eastAsia="ru-RU"/>
              </w:rPr>
              <w:t xml:space="preserve">   Республика Башкортостан</w:t>
            </w:r>
          </w:p>
          <w:p w14:paraId="31E1177E" w14:textId="1C24BA2C" w:rsidR="00B421FB" w:rsidRPr="00BB1C8F"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eastAsia="ru-RU"/>
              </w:rPr>
              <w:t xml:space="preserve">                      453234</w:t>
            </w:r>
          </w:p>
          <w:p w14:paraId="234F06F4" w14:textId="49059CCF" w:rsidR="00B421FB" w:rsidRPr="00BB1C8F" w:rsidRDefault="00B421FB" w:rsidP="00B11F0C">
            <w:pPr>
              <w:spacing w:after="0" w:line="240" w:lineRule="auto"/>
              <w:rPr>
                <w:rFonts w:ascii="Times New Roman" w:eastAsia="Times New Roman" w:hAnsi="Times New Roman" w:cs="Times New Roman"/>
                <w:sz w:val="20"/>
                <w:szCs w:val="20"/>
                <w:lang w:val="be-BY" w:eastAsia="ru-RU"/>
              </w:rPr>
            </w:pPr>
            <w:r w:rsidRPr="00BB1C8F">
              <w:rPr>
                <w:rFonts w:ascii="Times New Roman" w:eastAsia="Times New Roman" w:hAnsi="Times New Roman" w:cs="Times New Roman"/>
                <w:sz w:val="20"/>
                <w:szCs w:val="20"/>
                <w:lang w:val="be-BY" w:eastAsia="ru-RU"/>
              </w:rPr>
              <w:t xml:space="preserve">     </w:t>
            </w:r>
            <w:r w:rsidR="00BB1C8F">
              <w:rPr>
                <w:rFonts w:ascii="Times New Roman" w:eastAsia="Times New Roman" w:hAnsi="Times New Roman" w:cs="Times New Roman"/>
                <w:sz w:val="20"/>
                <w:szCs w:val="20"/>
                <w:lang w:val="be-BY" w:eastAsia="ru-RU"/>
              </w:rPr>
              <w:t xml:space="preserve">                </w:t>
            </w:r>
            <w:r w:rsidRPr="00BB1C8F">
              <w:rPr>
                <w:rFonts w:ascii="Times New Roman" w:eastAsia="Times New Roman" w:hAnsi="Times New Roman" w:cs="Times New Roman"/>
                <w:sz w:val="20"/>
                <w:szCs w:val="20"/>
                <w:lang w:val="be-BY" w:eastAsia="ru-RU"/>
              </w:rPr>
              <w:t xml:space="preserve"> Тел.; 8(34794) 73-243, факс 73-200.</w:t>
            </w:r>
          </w:p>
          <w:p w14:paraId="29CA91BD" w14:textId="16C925E7" w:rsidR="00B421FB" w:rsidRPr="00B762B5" w:rsidRDefault="00B421FB" w:rsidP="00B11F0C">
            <w:pPr>
              <w:spacing w:after="0" w:line="240" w:lineRule="auto"/>
              <w:rPr>
                <w:rFonts w:ascii="Times New Roman" w:eastAsia="Times New Roman" w:hAnsi="Times New Roman" w:cs="Times New Roman"/>
                <w:sz w:val="20"/>
                <w:szCs w:val="20"/>
                <w:lang w:eastAsia="ru-RU"/>
              </w:rPr>
            </w:pPr>
            <w:r w:rsidRPr="00BB1C8F">
              <w:rPr>
                <w:rFonts w:ascii="Times New Roman" w:eastAsia="Times New Roman" w:hAnsi="Times New Roman" w:cs="Times New Roman"/>
                <w:sz w:val="20"/>
                <w:szCs w:val="20"/>
                <w:lang w:val="be-BY" w:eastAsia="ru-RU"/>
              </w:rPr>
              <w:t xml:space="preserve">      </w:t>
            </w:r>
            <w:r w:rsidR="00BB1C8F">
              <w:rPr>
                <w:rFonts w:ascii="Times New Roman" w:eastAsia="Times New Roman" w:hAnsi="Times New Roman" w:cs="Times New Roman"/>
                <w:sz w:val="20"/>
                <w:szCs w:val="20"/>
                <w:lang w:val="be-BY" w:eastAsia="ru-RU"/>
              </w:rPr>
              <w:t xml:space="preserve">            </w:t>
            </w:r>
            <w:r w:rsidRPr="00BB1C8F">
              <w:rPr>
                <w:rFonts w:ascii="Times New Roman" w:eastAsia="Times New Roman" w:hAnsi="Times New Roman" w:cs="Times New Roman"/>
                <w:sz w:val="20"/>
                <w:szCs w:val="20"/>
                <w:lang w:val="be-BY" w:eastAsia="ru-RU"/>
              </w:rPr>
              <w:t xml:space="preserve">    Е-</w:t>
            </w:r>
            <w:r w:rsidRPr="00BB1C8F">
              <w:rPr>
                <w:rFonts w:ascii="Times New Roman" w:eastAsia="Times New Roman" w:hAnsi="Times New Roman" w:cs="Times New Roman"/>
                <w:sz w:val="20"/>
                <w:szCs w:val="20"/>
                <w:lang w:val="en-US" w:eastAsia="ru-RU"/>
              </w:rPr>
              <w:t>mail</w:t>
            </w:r>
            <w:r w:rsidRPr="00B762B5">
              <w:rPr>
                <w:rFonts w:ascii="Times New Roman" w:eastAsia="Times New Roman" w:hAnsi="Times New Roman" w:cs="Times New Roman"/>
                <w:sz w:val="20"/>
                <w:szCs w:val="20"/>
                <w:lang w:eastAsia="ru-RU"/>
              </w:rPr>
              <w:t xml:space="preserve">: </w:t>
            </w:r>
            <w:r w:rsidRPr="00BB1C8F">
              <w:rPr>
                <w:rFonts w:ascii="Times New Roman" w:eastAsia="Times New Roman" w:hAnsi="Times New Roman" w:cs="Times New Roman"/>
                <w:sz w:val="20"/>
                <w:szCs w:val="20"/>
                <w:lang w:val="en-US" w:eastAsia="ru-RU"/>
              </w:rPr>
              <w:t>kuzansp</w:t>
            </w:r>
            <w:r w:rsidRPr="00B762B5">
              <w:rPr>
                <w:rFonts w:ascii="Times New Roman" w:eastAsia="Times New Roman" w:hAnsi="Times New Roman" w:cs="Times New Roman"/>
                <w:sz w:val="20"/>
                <w:szCs w:val="20"/>
                <w:lang w:eastAsia="ru-RU"/>
              </w:rPr>
              <w:t>@</w:t>
            </w:r>
            <w:r w:rsidRPr="00BB1C8F">
              <w:rPr>
                <w:rFonts w:ascii="Times New Roman" w:eastAsia="Times New Roman" w:hAnsi="Times New Roman" w:cs="Times New Roman"/>
                <w:sz w:val="20"/>
                <w:szCs w:val="20"/>
                <w:lang w:val="en-US" w:eastAsia="ru-RU"/>
              </w:rPr>
              <w:t>rambler</w:t>
            </w:r>
            <w:r w:rsidRPr="00B762B5">
              <w:rPr>
                <w:rFonts w:ascii="Times New Roman" w:eastAsia="Times New Roman" w:hAnsi="Times New Roman" w:cs="Times New Roman"/>
                <w:sz w:val="20"/>
                <w:szCs w:val="20"/>
                <w:lang w:eastAsia="ru-RU"/>
              </w:rPr>
              <w:t>.</w:t>
            </w:r>
            <w:r w:rsidRPr="00BB1C8F">
              <w:rPr>
                <w:rFonts w:ascii="Times New Roman" w:eastAsia="Times New Roman" w:hAnsi="Times New Roman" w:cs="Times New Roman"/>
                <w:sz w:val="20"/>
                <w:szCs w:val="20"/>
                <w:lang w:val="en-US" w:eastAsia="ru-RU"/>
              </w:rPr>
              <w:t>ru</w:t>
            </w:r>
          </w:p>
          <w:p w14:paraId="5B45C3FE" w14:textId="77777777" w:rsidR="00B421FB" w:rsidRPr="00B762B5" w:rsidRDefault="00B421FB" w:rsidP="00B11F0C">
            <w:pPr>
              <w:spacing w:after="0" w:line="240" w:lineRule="auto"/>
              <w:rPr>
                <w:rFonts w:ascii="Times New Roman" w:eastAsia="Times New Roman" w:hAnsi="Times New Roman" w:cs="Times New Roman"/>
                <w:sz w:val="20"/>
                <w:szCs w:val="20"/>
                <w:lang w:eastAsia="ru-RU"/>
              </w:rPr>
            </w:pPr>
          </w:p>
        </w:tc>
      </w:tr>
    </w:tbl>
    <w:p w14:paraId="412C89D5" w14:textId="3174D389" w:rsidR="00BB1C8F" w:rsidRPr="00F25169" w:rsidRDefault="00B421FB" w:rsidP="00F25169">
      <w:pPr>
        <w:spacing w:after="0" w:line="240" w:lineRule="auto"/>
        <w:rPr>
          <w:rFonts w:ascii="Times New Roman" w:eastAsia="Times New Roman" w:hAnsi="Times New Roman" w:cs="Times New Roman"/>
          <w:b/>
          <w:sz w:val="24"/>
          <w:szCs w:val="24"/>
          <w:lang w:val="be-BY" w:eastAsia="ru-RU"/>
        </w:rPr>
      </w:pPr>
      <w:r w:rsidRPr="00541149">
        <w:rPr>
          <w:rFonts w:ascii="Times New Roman" w:eastAsia="Times New Roman" w:hAnsi="Times New Roman" w:cs="Times New Roman"/>
          <w:b/>
          <w:caps/>
          <w:sz w:val="24"/>
          <w:szCs w:val="24"/>
          <w:lang w:val="be-BY" w:eastAsia="ru-RU"/>
        </w:rPr>
        <w:t>Ҡарар</w:t>
      </w:r>
      <w:r w:rsidRPr="00541149">
        <w:rPr>
          <w:rFonts w:ascii="Times New Roman" w:eastAsia="Times New Roman" w:hAnsi="Times New Roman" w:cs="Times New Roman"/>
          <w:b/>
          <w:sz w:val="24"/>
          <w:szCs w:val="24"/>
          <w:lang w:val="be-BY" w:eastAsia="ru-RU"/>
        </w:rPr>
        <w:t xml:space="preserve">                                                                                              </w:t>
      </w:r>
      <w:r w:rsidR="00B033EE">
        <w:rPr>
          <w:rFonts w:ascii="Times New Roman" w:eastAsia="Times New Roman" w:hAnsi="Times New Roman" w:cs="Times New Roman"/>
          <w:b/>
          <w:sz w:val="24"/>
          <w:szCs w:val="24"/>
          <w:lang w:val="be-BY" w:eastAsia="ru-RU"/>
        </w:rPr>
        <w:t xml:space="preserve">     </w:t>
      </w:r>
      <w:r w:rsidRPr="00541149">
        <w:rPr>
          <w:rFonts w:ascii="Times New Roman" w:eastAsia="Times New Roman" w:hAnsi="Times New Roman" w:cs="Times New Roman"/>
          <w:b/>
          <w:sz w:val="24"/>
          <w:szCs w:val="24"/>
          <w:lang w:val="be-BY" w:eastAsia="ru-RU"/>
        </w:rPr>
        <w:t xml:space="preserve"> </w:t>
      </w:r>
      <w:r w:rsidRPr="00541149">
        <w:rPr>
          <w:rFonts w:ascii="Times New Roman" w:eastAsia="Times New Roman" w:hAnsi="Times New Roman" w:cs="Times New Roman"/>
          <w:b/>
          <w:caps/>
          <w:sz w:val="24"/>
          <w:szCs w:val="24"/>
          <w:lang w:val="be-BY" w:eastAsia="ru-RU"/>
        </w:rPr>
        <w:t>решение</w:t>
      </w:r>
      <w:r w:rsidRPr="00541149">
        <w:rPr>
          <w:rFonts w:ascii="Times New Roman" w:eastAsia="Times New Roman" w:hAnsi="Times New Roman" w:cs="Times New Roman"/>
          <w:b/>
          <w:sz w:val="24"/>
          <w:szCs w:val="24"/>
          <w:lang w:val="be-BY" w:eastAsia="ru-RU"/>
        </w:rPr>
        <w:t xml:space="preserve">   </w:t>
      </w:r>
    </w:p>
    <w:p w14:paraId="64B075D6" w14:textId="77777777" w:rsidR="00BB1C8F" w:rsidRPr="00BB1C8F" w:rsidRDefault="00BB1C8F" w:rsidP="00BB1C8F">
      <w:pPr>
        <w:autoSpaceDE w:val="0"/>
        <w:autoSpaceDN w:val="0"/>
        <w:adjustRightInd w:val="0"/>
        <w:spacing w:after="0" w:line="240" w:lineRule="auto"/>
        <w:jc w:val="center"/>
        <w:rPr>
          <w:rFonts w:ascii="Times New Roman" w:eastAsia="Times New Roman" w:hAnsi="Times New Roman" w:cs="Times New Roman"/>
          <w:b/>
          <w:bCs/>
          <w:sz w:val="26"/>
          <w:szCs w:val="26"/>
        </w:rPr>
      </w:pPr>
    </w:p>
    <w:p w14:paraId="4B8271FB" w14:textId="75347E35" w:rsidR="00F25169" w:rsidRPr="00397551" w:rsidRDefault="00F25169" w:rsidP="00F25169">
      <w:pPr>
        <w:spacing w:after="1"/>
        <w:contextualSpacing/>
        <w:jc w:val="center"/>
        <w:rPr>
          <w:rFonts w:ascii="Times New Roman" w:hAnsi="Times New Roman"/>
          <w:b/>
          <w:sz w:val="28"/>
          <w:szCs w:val="28"/>
        </w:rPr>
      </w:pPr>
      <w:r w:rsidRPr="00397551">
        <w:rPr>
          <w:rFonts w:ascii="Times New Roman" w:hAnsi="Times New Roman"/>
          <w:b/>
          <w:sz w:val="28"/>
          <w:szCs w:val="28"/>
        </w:rPr>
        <w:t xml:space="preserve">Об утверждении Положения о бюджетном процессе в сельском поселении </w:t>
      </w:r>
      <w:r>
        <w:rPr>
          <w:rFonts w:ascii="Times New Roman" w:hAnsi="Times New Roman"/>
          <w:b/>
          <w:sz w:val="28"/>
          <w:szCs w:val="28"/>
        </w:rPr>
        <w:t>Кузяновский</w:t>
      </w:r>
      <w:r w:rsidRPr="00397551">
        <w:rPr>
          <w:rFonts w:ascii="Times New Roman" w:hAnsi="Times New Roman"/>
          <w:b/>
          <w:sz w:val="28"/>
          <w:szCs w:val="28"/>
        </w:rPr>
        <w:t xml:space="preserve"> сельсовет муниципального района </w:t>
      </w:r>
      <w:r>
        <w:rPr>
          <w:rFonts w:ascii="Times New Roman" w:hAnsi="Times New Roman"/>
          <w:b/>
          <w:sz w:val="28"/>
          <w:szCs w:val="28"/>
        </w:rPr>
        <w:t>Ишимбай</w:t>
      </w:r>
      <w:r w:rsidRPr="00397551">
        <w:rPr>
          <w:rFonts w:ascii="Times New Roman" w:hAnsi="Times New Roman"/>
          <w:b/>
          <w:sz w:val="28"/>
          <w:szCs w:val="28"/>
        </w:rPr>
        <w:t xml:space="preserve">ский район Республики Башкортостан </w:t>
      </w:r>
    </w:p>
    <w:p w14:paraId="665B8EBC" w14:textId="77777777" w:rsidR="00F25169" w:rsidRPr="00397551" w:rsidRDefault="00F25169" w:rsidP="00F25169">
      <w:pPr>
        <w:pStyle w:val="ConsPlusTitle"/>
        <w:jc w:val="center"/>
        <w:rPr>
          <w:sz w:val="28"/>
          <w:szCs w:val="28"/>
        </w:rPr>
      </w:pPr>
    </w:p>
    <w:p w14:paraId="617FB95B" w14:textId="3A68AA75" w:rsidR="00F25169" w:rsidRPr="00856383" w:rsidRDefault="00F25169" w:rsidP="00F25169">
      <w:pPr>
        <w:pStyle w:val="ConsPlusNormal"/>
        <w:spacing w:line="360" w:lineRule="auto"/>
        <w:ind w:firstLine="709"/>
        <w:jc w:val="both"/>
        <w:rPr>
          <w:rFonts w:ascii="Times New Roman" w:hAnsi="Times New Roman" w:cs="Times New Roman"/>
          <w:b/>
          <w:bCs/>
          <w:sz w:val="24"/>
          <w:szCs w:val="24"/>
        </w:rPr>
      </w:pPr>
      <w:r w:rsidRPr="00856383">
        <w:rPr>
          <w:rFonts w:ascii="Times New Roman" w:hAnsi="Times New Roman" w:cs="Times New Roman"/>
          <w:sz w:val="24"/>
          <w:szCs w:val="24"/>
        </w:rPr>
        <w:t xml:space="preserve">Руководствуясь статьей 9 Бюджетного кодекса Российской Федерации, Федеральным законом от 06 октября 2003 года №131-ФЗ «Об общих принципах организации местного самоуправления в Российской Федерации», Законом Республики Башкортостан от 27 сентября 2022 года № 606-з «О бюджетном процессе в Республике Башкортостан», Уставом сельского поселения Кузяновский сельсовет муниципального района </w:t>
      </w:r>
      <w:r w:rsidR="00A81897" w:rsidRPr="00856383">
        <w:rPr>
          <w:rFonts w:ascii="Times New Roman" w:hAnsi="Times New Roman" w:cs="Times New Roman"/>
          <w:sz w:val="24"/>
          <w:szCs w:val="24"/>
        </w:rPr>
        <w:t>Ишимбай</w:t>
      </w:r>
      <w:r w:rsidRPr="00856383">
        <w:rPr>
          <w:rFonts w:ascii="Times New Roman" w:hAnsi="Times New Roman" w:cs="Times New Roman"/>
          <w:sz w:val="24"/>
          <w:szCs w:val="24"/>
        </w:rPr>
        <w:t xml:space="preserve">ский район Республики Башкортостан, в целях определения правовых основ, содержания и механизма осуществления бюджетного процесса в сельском поселении </w:t>
      </w:r>
      <w:r w:rsidR="00A81897" w:rsidRPr="00856383">
        <w:rPr>
          <w:rFonts w:ascii="Times New Roman" w:hAnsi="Times New Roman" w:cs="Times New Roman"/>
          <w:sz w:val="24"/>
          <w:szCs w:val="24"/>
        </w:rPr>
        <w:t>Кузяно</w:t>
      </w:r>
      <w:r w:rsidRPr="00856383">
        <w:rPr>
          <w:rFonts w:ascii="Times New Roman" w:hAnsi="Times New Roman" w:cs="Times New Roman"/>
          <w:sz w:val="24"/>
          <w:szCs w:val="24"/>
        </w:rPr>
        <w:t xml:space="preserve">вский сельсовет муниципального района </w:t>
      </w:r>
      <w:r w:rsidR="00A81897" w:rsidRPr="00856383">
        <w:rPr>
          <w:rFonts w:ascii="Times New Roman" w:hAnsi="Times New Roman" w:cs="Times New Roman"/>
          <w:sz w:val="24"/>
          <w:szCs w:val="24"/>
        </w:rPr>
        <w:t>Ишимбай</w:t>
      </w:r>
      <w:r w:rsidRPr="00856383">
        <w:rPr>
          <w:rFonts w:ascii="Times New Roman" w:hAnsi="Times New Roman" w:cs="Times New Roman"/>
          <w:sz w:val="24"/>
          <w:szCs w:val="24"/>
        </w:rPr>
        <w:t xml:space="preserve">ский район Республики Башкортостан, Совет сельского поселения </w:t>
      </w:r>
      <w:r w:rsidR="00A81897" w:rsidRPr="00856383">
        <w:rPr>
          <w:rFonts w:ascii="Times New Roman" w:hAnsi="Times New Roman" w:cs="Times New Roman"/>
          <w:sz w:val="24"/>
          <w:szCs w:val="24"/>
        </w:rPr>
        <w:t>Кузяно</w:t>
      </w:r>
      <w:r w:rsidRPr="00856383">
        <w:rPr>
          <w:rFonts w:ascii="Times New Roman" w:hAnsi="Times New Roman" w:cs="Times New Roman"/>
          <w:sz w:val="24"/>
          <w:szCs w:val="24"/>
        </w:rPr>
        <w:t xml:space="preserve">вский сельсовет муниципального района </w:t>
      </w:r>
      <w:r w:rsidR="00A81897" w:rsidRPr="00856383">
        <w:rPr>
          <w:rFonts w:ascii="Times New Roman" w:hAnsi="Times New Roman" w:cs="Times New Roman"/>
          <w:sz w:val="24"/>
          <w:szCs w:val="24"/>
        </w:rPr>
        <w:t>Ишимбай</w:t>
      </w:r>
      <w:r w:rsidRPr="00856383">
        <w:rPr>
          <w:rFonts w:ascii="Times New Roman" w:hAnsi="Times New Roman" w:cs="Times New Roman"/>
          <w:sz w:val="24"/>
          <w:szCs w:val="24"/>
        </w:rPr>
        <w:t xml:space="preserve">ский район Республики Башкортостан </w:t>
      </w:r>
      <w:r w:rsidRPr="00856383">
        <w:rPr>
          <w:rFonts w:ascii="Times New Roman" w:hAnsi="Times New Roman" w:cs="Times New Roman"/>
          <w:b/>
          <w:bCs/>
          <w:sz w:val="24"/>
          <w:szCs w:val="24"/>
        </w:rPr>
        <w:t>решил:</w:t>
      </w:r>
    </w:p>
    <w:p w14:paraId="7BF6C9F2" w14:textId="1A62C650" w:rsidR="00F25169" w:rsidRPr="00856383" w:rsidRDefault="00F25169" w:rsidP="00F25169">
      <w:pPr>
        <w:pStyle w:val="ConsPlusNormal"/>
        <w:spacing w:line="360" w:lineRule="auto"/>
        <w:ind w:firstLine="709"/>
        <w:contextualSpacing/>
        <w:jc w:val="both"/>
        <w:rPr>
          <w:rFonts w:ascii="Times New Roman" w:hAnsi="Times New Roman" w:cs="Times New Roman"/>
          <w:sz w:val="24"/>
          <w:szCs w:val="24"/>
        </w:rPr>
      </w:pPr>
      <w:r w:rsidRPr="00856383">
        <w:rPr>
          <w:rFonts w:ascii="Times New Roman" w:hAnsi="Times New Roman" w:cs="Times New Roman"/>
          <w:sz w:val="24"/>
          <w:szCs w:val="24"/>
        </w:rPr>
        <w:t xml:space="preserve">1. Утвердить Положение о бюджетном процессе в сельском поселении </w:t>
      </w:r>
      <w:r w:rsidR="00A81897" w:rsidRPr="00856383">
        <w:rPr>
          <w:rFonts w:ascii="Times New Roman" w:hAnsi="Times New Roman" w:cs="Times New Roman"/>
          <w:sz w:val="24"/>
          <w:szCs w:val="24"/>
        </w:rPr>
        <w:t>Кузяно</w:t>
      </w:r>
      <w:r w:rsidRPr="00856383">
        <w:rPr>
          <w:rFonts w:ascii="Times New Roman" w:hAnsi="Times New Roman" w:cs="Times New Roman"/>
          <w:sz w:val="24"/>
          <w:szCs w:val="24"/>
        </w:rPr>
        <w:t xml:space="preserve">вский сельсовет муниципального района </w:t>
      </w:r>
      <w:r w:rsidR="00A81897" w:rsidRPr="00856383">
        <w:rPr>
          <w:rFonts w:ascii="Times New Roman" w:hAnsi="Times New Roman" w:cs="Times New Roman"/>
          <w:sz w:val="24"/>
          <w:szCs w:val="24"/>
        </w:rPr>
        <w:t>Ишимбай</w:t>
      </w:r>
      <w:r w:rsidRPr="00856383">
        <w:rPr>
          <w:rFonts w:ascii="Times New Roman" w:hAnsi="Times New Roman" w:cs="Times New Roman"/>
          <w:sz w:val="24"/>
          <w:szCs w:val="24"/>
        </w:rPr>
        <w:t>ский район Республики Башкортостан согласно приложению, к настоящему решению.</w:t>
      </w:r>
    </w:p>
    <w:p w14:paraId="45AE4CB7" w14:textId="77777777" w:rsidR="00F25169" w:rsidRPr="00856383" w:rsidRDefault="00F25169" w:rsidP="00F25169">
      <w:pPr>
        <w:autoSpaceDE w:val="0"/>
        <w:autoSpaceDN w:val="0"/>
        <w:adjustRightInd w:val="0"/>
        <w:spacing w:after="0" w:line="360" w:lineRule="auto"/>
        <w:ind w:firstLine="709"/>
        <w:jc w:val="both"/>
        <w:rPr>
          <w:rFonts w:ascii="Times New Roman" w:hAnsi="Times New Roman" w:cs="Times New Roman"/>
          <w:sz w:val="24"/>
          <w:szCs w:val="24"/>
        </w:rPr>
      </w:pPr>
      <w:r w:rsidRPr="00856383">
        <w:rPr>
          <w:rFonts w:ascii="Times New Roman" w:hAnsi="Times New Roman" w:cs="Times New Roman"/>
          <w:sz w:val="24"/>
          <w:szCs w:val="24"/>
        </w:rPr>
        <w:t xml:space="preserve">2. Признать утратившим силу: </w:t>
      </w:r>
    </w:p>
    <w:p w14:paraId="4AC1CF70" w14:textId="022A57FB" w:rsidR="00F25169" w:rsidRPr="00856383" w:rsidRDefault="00F25169" w:rsidP="00F25169">
      <w:pPr>
        <w:autoSpaceDE w:val="0"/>
        <w:autoSpaceDN w:val="0"/>
        <w:adjustRightInd w:val="0"/>
        <w:spacing w:after="0" w:line="360" w:lineRule="auto"/>
        <w:ind w:firstLine="709"/>
        <w:jc w:val="both"/>
        <w:rPr>
          <w:rFonts w:ascii="Times New Roman" w:hAnsi="Times New Roman" w:cs="Times New Roman"/>
          <w:color w:val="00B0F0"/>
          <w:sz w:val="24"/>
          <w:szCs w:val="24"/>
        </w:rPr>
      </w:pPr>
      <w:r w:rsidRPr="00856383">
        <w:rPr>
          <w:rFonts w:ascii="Times New Roman" w:hAnsi="Times New Roman" w:cs="Times New Roman"/>
          <w:sz w:val="24"/>
          <w:szCs w:val="24"/>
        </w:rPr>
        <w:t xml:space="preserve"> решение Совета сельского поселения Кузяновский сельсовет муниципального района Ишимбайский район Республики Башкортостан от 20 ноября 2020 года №30 «Об утверждении Положения о бюджетном процессе в сельском поселении Кузяновский сельсовет муниципального района Ишимбайский район Республики Башкортостан»;</w:t>
      </w:r>
      <w:r w:rsidRPr="00856383">
        <w:rPr>
          <w:rFonts w:ascii="Times New Roman" w:hAnsi="Times New Roman" w:cs="Times New Roman"/>
          <w:bCs/>
          <w:sz w:val="24"/>
          <w:szCs w:val="24"/>
        </w:rPr>
        <w:t xml:space="preserve"> </w:t>
      </w:r>
    </w:p>
    <w:p w14:paraId="2C0C30D2" w14:textId="176C8FDE" w:rsidR="00F25169" w:rsidRPr="00856383" w:rsidRDefault="00F25169" w:rsidP="00F25169">
      <w:pPr>
        <w:autoSpaceDE w:val="0"/>
        <w:autoSpaceDN w:val="0"/>
        <w:adjustRightInd w:val="0"/>
        <w:spacing w:after="0" w:line="360" w:lineRule="auto"/>
        <w:ind w:firstLine="709"/>
        <w:jc w:val="both"/>
        <w:rPr>
          <w:rFonts w:ascii="Times New Roman" w:hAnsi="Times New Roman" w:cs="Times New Roman"/>
          <w:sz w:val="24"/>
          <w:szCs w:val="24"/>
        </w:rPr>
      </w:pPr>
      <w:r w:rsidRPr="00856383">
        <w:rPr>
          <w:rFonts w:ascii="Times New Roman" w:hAnsi="Times New Roman" w:cs="Times New Roman"/>
          <w:sz w:val="24"/>
          <w:szCs w:val="24"/>
        </w:rPr>
        <w:t xml:space="preserve">3. Обнародовать настоящее решение на информационном стенде Администрации сельского поселения Кузяновский сельсовет муниципального района Ишимбайский район Республики Башкортостан по адресу: 453234, Республика Башкортостан, Ишимбайский район, с.Кузяново, ул. Советская д.46, и разместить на официальном сайте Администрации сельского поселения Кузяновский сельсовет муниципального района Ишимбайский район Республики Башкортостан в информационно-телекоммуникационной сети Интернет </w:t>
      </w:r>
      <w:hyperlink r:id="rId6" w:history="1">
        <w:r w:rsidRPr="00856383">
          <w:rPr>
            <w:rStyle w:val="a5"/>
            <w:rFonts w:ascii="Times New Roman" w:hAnsi="Times New Roman" w:cs="Times New Roman"/>
            <w:sz w:val="24"/>
            <w:szCs w:val="24"/>
          </w:rPr>
          <w:t>http://</w:t>
        </w:r>
        <w:r w:rsidRPr="00856383">
          <w:rPr>
            <w:rStyle w:val="a5"/>
            <w:rFonts w:ascii="Times New Roman" w:hAnsi="Times New Roman" w:cs="Times New Roman"/>
            <w:sz w:val="24"/>
            <w:szCs w:val="24"/>
            <w:lang w:val="en-US"/>
          </w:rPr>
          <w:t>kuzanovo</w:t>
        </w:r>
        <w:r w:rsidRPr="00856383">
          <w:rPr>
            <w:rStyle w:val="a5"/>
            <w:rFonts w:ascii="Times New Roman" w:hAnsi="Times New Roman" w:cs="Times New Roman"/>
            <w:sz w:val="24"/>
            <w:szCs w:val="24"/>
          </w:rPr>
          <w:t>.ru//</w:t>
        </w:r>
      </w:hyperlink>
      <w:r w:rsidRPr="00856383">
        <w:rPr>
          <w:rFonts w:ascii="Times New Roman" w:hAnsi="Times New Roman" w:cs="Times New Roman"/>
          <w:sz w:val="24"/>
          <w:szCs w:val="24"/>
        </w:rPr>
        <w:t>.</w:t>
      </w:r>
    </w:p>
    <w:p w14:paraId="14038CD0" w14:textId="33B6C962" w:rsidR="00F25169" w:rsidRPr="00856383" w:rsidRDefault="00F25169" w:rsidP="00F25169">
      <w:pPr>
        <w:autoSpaceDE w:val="0"/>
        <w:autoSpaceDN w:val="0"/>
        <w:adjustRightInd w:val="0"/>
        <w:spacing w:after="0" w:line="360" w:lineRule="auto"/>
        <w:ind w:firstLine="709"/>
        <w:jc w:val="both"/>
        <w:rPr>
          <w:rFonts w:ascii="Times New Roman" w:hAnsi="Times New Roman" w:cs="Times New Roman"/>
          <w:sz w:val="24"/>
          <w:szCs w:val="24"/>
        </w:rPr>
      </w:pPr>
      <w:r w:rsidRPr="00856383">
        <w:rPr>
          <w:rFonts w:ascii="Times New Roman" w:hAnsi="Times New Roman" w:cs="Times New Roman"/>
          <w:sz w:val="24"/>
          <w:szCs w:val="24"/>
        </w:rPr>
        <w:lastRenderedPageBreak/>
        <w:t>4. Контроль за исполнением настоящего решения возложить на постоянную комиссию Совета сельского поселения Кузяновский сельсовет муниципального района Ишимбайский район Республики Башкортостан по бюджету, налогам, вопросам собственности и развитию предпринимательства. (Аминов Н.С.)</w:t>
      </w:r>
    </w:p>
    <w:p w14:paraId="673DC41A" w14:textId="08CDD195" w:rsidR="00F25169" w:rsidRDefault="00F25169" w:rsidP="00F25169">
      <w:pPr>
        <w:pStyle w:val="ConsPlusNormal"/>
        <w:spacing w:line="360" w:lineRule="auto"/>
        <w:ind w:firstLine="709"/>
        <w:jc w:val="both"/>
        <w:rPr>
          <w:rFonts w:ascii="Times New Roman" w:hAnsi="Times New Roman" w:cs="Times New Roman"/>
          <w:sz w:val="24"/>
          <w:szCs w:val="24"/>
        </w:rPr>
      </w:pPr>
    </w:p>
    <w:p w14:paraId="5AEDF055" w14:textId="7529D759" w:rsidR="00856383" w:rsidRDefault="00856383" w:rsidP="00F25169">
      <w:pPr>
        <w:pStyle w:val="ConsPlusNormal"/>
        <w:spacing w:line="360" w:lineRule="auto"/>
        <w:ind w:firstLine="709"/>
        <w:jc w:val="both"/>
        <w:rPr>
          <w:rFonts w:ascii="Times New Roman" w:hAnsi="Times New Roman" w:cs="Times New Roman"/>
          <w:sz w:val="24"/>
          <w:szCs w:val="24"/>
        </w:rPr>
      </w:pPr>
    </w:p>
    <w:p w14:paraId="613775CE" w14:textId="27AF3F12" w:rsidR="00856383" w:rsidRDefault="00856383" w:rsidP="00F25169">
      <w:pPr>
        <w:pStyle w:val="ConsPlusNormal"/>
        <w:spacing w:line="360" w:lineRule="auto"/>
        <w:ind w:firstLine="709"/>
        <w:jc w:val="both"/>
        <w:rPr>
          <w:rFonts w:ascii="Times New Roman" w:hAnsi="Times New Roman" w:cs="Times New Roman"/>
          <w:sz w:val="24"/>
          <w:szCs w:val="24"/>
        </w:rPr>
      </w:pPr>
    </w:p>
    <w:p w14:paraId="09136A36" w14:textId="48DE56D5" w:rsidR="00856383" w:rsidRDefault="00856383" w:rsidP="00F25169">
      <w:pPr>
        <w:pStyle w:val="ConsPlusNormal"/>
        <w:spacing w:line="360" w:lineRule="auto"/>
        <w:ind w:firstLine="709"/>
        <w:jc w:val="both"/>
        <w:rPr>
          <w:rFonts w:ascii="Times New Roman" w:hAnsi="Times New Roman" w:cs="Times New Roman"/>
          <w:sz w:val="24"/>
          <w:szCs w:val="24"/>
        </w:rPr>
      </w:pPr>
    </w:p>
    <w:p w14:paraId="14B61295" w14:textId="77777777" w:rsidR="00856383" w:rsidRPr="00856383" w:rsidRDefault="00856383" w:rsidP="00F25169">
      <w:pPr>
        <w:pStyle w:val="ConsPlusNormal"/>
        <w:spacing w:line="360" w:lineRule="auto"/>
        <w:ind w:firstLine="709"/>
        <w:jc w:val="both"/>
        <w:rPr>
          <w:rFonts w:ascii="Times New Roman" w:hAnsi="Times New Roman" w:cs="Times New Roman"/>
          <w:sz w:val="24"/>
          <w:szCs w:val="24"/>
        </w:rPr>
      </w:pPr>
    </w:p>
    <w:p w14:paraId="479910A8" w14:textId="77777777" w:rsidR="00F25169" w:rsidRPr="00856383" w:rsidRDefault="00F25169" w:rsidP="00F25169">
      <w:pPr>
        <w:autoSpaceDE w:val="0"/>
        <w:autoSpaceDN w:val="0"/>
        <w:adjustRightInd w:val="0"/>
        <w:spacing w:after="0" w:line="360" w:lineRule="auto"/>
        <w:jc w:val="both"/>
        <w:outlineLvl w:val="1"/>
        <w:rPr>
          <w:rFonts w:ascii="Times New Roman" w:hAnsi="Times New Roman" w:cs="Times New Roman"/>
          <w:sz w:val="24"/>
          <w:szCs w:val="24"/>
        </w:rPr>
      </w:pPr>
      <w:r w:rsidRPr="00856383">
        <w:rPr>
          <w:rFonts w:ascii="Times New Roman" w:hAnsi="Times New Roman" w:cs="Times New Roman"/>
          <w:sz w:val="24"/>
          <w:szCs w:val="24"/>
        </w:rPr>
        <w:t>Глава сельского поселения</w:t>
      </w:r>
    </w:p>
    <w:p w14:paraId="5620D67F" w14:textId="087FF0EC" w:rsidR="00F25169" w:rsidRPr="00856383" w:rsidRDefault="00F25169" w:rsidP="00F25169">
      <w:pPr>
        <w:autoSpaceDE w:val="0"/>
        <w:autoSpaceDN w:val="0"/>
        <w:adjustRightInd w:val="0"/>
        <w:spacing w:after="0" w:line="360" w:lineRule="auto"/>
        <w:jc w:val="both"/>
        <w:outlineLvl w:val="1"/>
        <w:rPr>
          <w:rFonts w:ascii="Times New Roman" w:hAnsi="Times New Roman" w:cs="Times New Roman"/>
          <w:sz w:val="24"/>
          <w:szCs w:val="24"/>
        </w:rPr>
      </w:pPr>
      <w:r w:rsidRPr="00856383">
        <w:rPr>
          <w:rFonts w:ascii="Times New Roman" w:hAnsi="Times New Roman" w:cs="Times New Roman"/>
          <w:sz w:val="24"/>
          <w:szCs w:val="24"/>
        </w:rPr>
        <w:t xml:space="preserve">Кузяновский сельсовет </w:t>
      </w:r>
    </w:p>
    <w:p w14:paraId="44D19B55" w14:textId="77777777" w:rsidR="00F25169" w:rsidRPr="00856383" w:rsidRDefault="00F25169" w:rsidP="00F25169">
      <w:pPr>
        <w:autoSpaceDE w:val="0"/>
        <w:autoSpaceDN w:val="0"/>
        <w:adjustRightInd w:val="0"/>
        <w:spacing w:after="0" w:line="360" w:lineRule="auto"/>
        <w:jc w:val="both"/>
        <w:outlineLvl w:val="1"/>
        <w:rPr>
          <w:rFonts w:ascii="Times New Roman" w:hAnsi="Times New Roman" w:cs="Times New Roman"/>
          <w:sz w:val="24"/>
          <w:szCs w:val="24"/>
        </w:rPr>
      </w:pPr>
      <w:r w:rsidRPr="00856383">
        <w:rPr>
          <w:rFonts w:ascii="Times New Roman" w:hAnsi="Times New Roman" w:cs="Times New Roman"/>
          <w:sz w:val="24"/>
          <w:szCs w:val="24"/>
        </w:rPr>
        <w:t xml:space="preserve">муниципального района </w:t>
      </w:r>
    </w:p>
    <w:p w14:paraId="3840D383" w14:textId="7E634542" w:rsidR="00F25169" w:rsidRPr="00856383" w:rsidRDefault="00F25169" w:rsidP="00F25169">
      <w:pPr>
        <w:autoSpaceDE w:val="0"/>
        <w:autoSpaceDN w:val="0"/>
        <w:adjustRightInd w:val="0"/>
        <w:spacing w:after="0" w:line="360" w:lineRule="auto"/>
        <w:jc w:val="both"/>
        <w:outlineLvl w:val="1"/>
        <w:rPr>
          <w:rFonts w:ascii="Times New Roman" w:hAnsi="Times New Roman" w:cs="Times New Roman"/>
          <w:sz w:val="24"/>
          <w:szCs w:val="24"/>
        </w:rPr>
      </w:pPr>
      <w:r w:rsidRPr="00856383">
        <w:rPr>
          <w:rFonts w:ascii="Times New Roman" w:hAnsi="Times New Roman" w:cs="Times New Roman"/>
          <w:sz w:val="24"/>
          <w:szCs w:val="24"/>
        </w:rPr>
        <w:t>Ишимбайский район</w:t>
      </w:r>
    </w:p>
    <w:p w14:paraId="29FF14F2" w14:textId="0C7ED5A1" w:rsidR="00F25169" w:rsidRPr="00856383" w:rsidRDefault="00F25169" w:rsidP="00F25169">
      <w:pPr>
        <w:autoSpaceDE w:val="0"/>
        <w:autoSpaceDN w:val="0"/>
        <w:adjustRightInd w:val="0"/>
        <w:spacing w:after="0" w:line="360" w:lineRule="auto"/>
        <w:jc w:val="both"/>
        <w:outlineLvl w:val="1"/>
        <w:rPr>
          <w:rFonts w:ascii="Times New Roman" w:hAnsi="Times New Roman" w:cs="Times New Roman"/>
          <w:sz w:val="24"/>
          <w:szCs w:val="24"/>
        </w:rPr>
      </w:pPr>
      <w:r w:rsidRPr="00856383">
        <w:rPr>
          <w:rFonts w:ascii="Times New Roman" w:hAnsi="Times New Roman" w:cs="Times New Roman"/>
          <w:sz w:val="24"/>
          <w:szCs w:val="24"/>
        </w:rPr>
        <w:t>Республики Башкортостан                                                        Ф.Х.Хайретдинов</w:t>
      </w:r>
    </w:p>
    <w:p w14:paraId="39D33EEA"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782156EB"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32107340"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3C223E15"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692608E3" w14:textId="7BDE35DD" w:rsidR="00A81897" w:rsidRPr="00A81897" w:rsidRDefault="00A81897" w:rsidP="00A81897">
      <w:pPr>
        <w:spacing w:after="0" w:line="240" w:lineRule="auto"/>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0</w:t>
      </w:r>
      <w:r w:rsidR="00B762B5">
        <w:rPr>
          <w:rFonts w:ascii="Times New Roman" w:eastAsia="Times New Roman" w:hAnsi="Times New Roman" w:cs="Times New Roman"/>
          <w:sz w:val="24"/>
          <w:szCs w:val="24"/>
          <w:lang w:eastAsia="ru-RU"/>
        </w:rPr>
        <w:t>8</w:t>
      </w:r>
      <w:r w:rsidRPr="00A81897">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sz w:val="24"/>
          <w:szCs w:val="24"/>
          <w:lang w:eastAsia="ru-RU"/>
        </w:rPr>
        <w:t>октября</w:t>
      </w:r>
      <w:r w:rsidRPr="00A81897">
        <w:rPr>
          <w:rFonts w:ascii="Times New Roman" w:eastAsia="Times New Roman" w:hAnsi="Times New Roman" w:cs="Times New Roman"/>
          <w:sz w:val="24"/>
          <w:szCs w:val="24"/>
          <w:lang w:eastAsia="ru-RU"/>
        </w:rPr>
        <w:t xml:space="preserve"> 2024 года</w:t>
      </w:r>
    </w:p>
    <w:p w14:paraId="732FDFA0" w14:textId="77777777" w:rsidR="00A81897" w:rsidRPr="00A81897" w:rsidRDefault="00A81897" w:rsidP="00A81897">
      <w:pPr>
        <w:spacing w:after="0" w:line="240" w:lineRule="auto"/>
        <w:rPr>
          <w:rFonts w:ascii="Times New Roman" w:eastAsia="Times New Roman" w:hAnsi="Times New Roman" w:cs="Times New Roman"/>
          <w:sz w:val="24"/>
          <w:szCs w:val="24"/>
          <w:lang w:eastAsia="ru-RU"/>
        </w:rPr>
      </w:pPr>
    </w:p>
    <w:p w14:paraId="0EA3044D" w14:textId="62E8CA6D" w:rsidR="00A81897" w:rsidRPr="00856383" w:rsidRDefault="00A81897" w:rsidP="00A81897">
      <w:pPr>
        <w:spacing w:after="0" w:line="240" w:lineRule="auto"/>
        <w:rPr>
          <w:rFonts w:ascii="Times New Roman" w:eastAsia="Times New Roman" w:hAnsi="Times New Roman" w:cs="Times New Roman"/>
          <w:sz w:val="24"/>
          <w:szCs w:val="24"/>
          <w:lang w:eastAsia="ru-RU"/>
        </w:rPr>
      </w:pPr>
      <w:r w:rsidRPr="00A81897">
        <w:rPr>
          <w:rFonts w:ascii="Times New Roman" w:eastAsia="Times New Roman" w:hAnsi="Times New Roman" w:cs="Times New Roman"/>
          <w:sz w:val="24"/>
          <w:szCs w:val="24"/>
          <w:lang w:eastAsia="ru-RU"/>
        </w:rPr>
        <w:t xml:space="preserve">  № 1</w:t>
      </w:r>
      <w:r w:rsidRPr="00856383">
        <w:rPr>
          <w:rFonts w:ascii="Times New Roman" w:eastAsia="Times New Roman" w:hAnsi="Times New Roman" w:cs="Times New Roman"/>
          <w:sz w:val="24"/>
          <w:szCs w:val="24"/>
          <w:lang w:eastAsia="ru-RU"/>
        </w:rPr>
        <w:t>2</w:t>
      </w:r>
      <w:r w:rsidRPr="00A81897">
        <w:rPr>
          <w:rFonts w:ascii="Times New Roman" w:eastAsia="Times New Roman" w:hAnsi="Times New Roman" w:cs="Times New Roman"/>
          <w:sz w:val="24"/>
          <w:szCs w:val="24"/>
          <w:lang w:eastAsia="ru-RU"/>
        </w:rPr>
        <w:t>/</w:t>
      </w:r>
      <w:r w:rsidRPr="00856383">
        <w:rPr>
          <w:rFonts w:ascii="Times New Roman" w:eastAsia="Times New Roman" w:hAnsi="Times New Roman" w:cs="Times New Roman"/>
          <w:sz w:val="24"/>
          <w:szCs w:val="24"/>
          <w:lang w:eastAsia="ru-RU"/>
        </w:rPr>
        <w:t>95</w:t>
      </w:r>
    </w:p>
    <w:p w14:paraId="17AAA43F" w14:textId="77777777" w:rsidR="00A81897" w:rsidRPr="00A81897" w:rsidRDefault="00A81897" w:rsidP="00A81897">
      <w:pPr>
        <w:spacing w:after="0" w:line="240" w:lineRule="auto"/>
        <w:rPr>
          <w:rFonts w:ascii="Times New Roman" w:eastAsia="Times New Roman" w:hAnsi="Times New Roman" w:cs="Times New Roman"/>
          <w:sz w:val="24"/>
          <w:szCs w:val="24"/>
          <w:lang w:eastAsia="ru-RU"/>
        </w:rPr>
      </w:pPr>
    </w:p>
    <w:p w14:paraId="1EE8A52A" w14:textId="77777777" w:rsidR="00A81897" w:rsidRPr="00A81897" w:rsidRDefault="00A81897" w:rsidP="00A81897">
      <w:pPr>
        <w:spacing w:after="0" w:line="240" w:lineRule="auto"/>
        <w:rPr>
          <w:rFonts w:ascii="Times New Roman" w:eastAsia="Times New Roman" w:hAnsi="Times New Roman" w:cs="Times New Roman"/>
          <w:sz w:val="24"/>
          <w:szCs w:val="24"/>
          <w:lang w:eastAsia="ru-RU"/>
        </w:rPr>
      </w:pPr>
      <w:r w:rsidRPr="00A81897">
        <w:rPr>
          <w:rFonts w:ascii="Times New Roman" w:eastAsia="Times New Roman" w:hAnsi="Times New Roman" w:cs="Times New Roman"/>
          <w:sz w:val="24"/>
          <w:szCs w:val="24"/>
          <w:lang w:eastAsia="ru-RU"/>
        </w:rPr>
        <w:t xml:space="preserve">  с.Кузяново</w:t>
      </w:r>
    </w:p>
    <w:p w14:paraId="08B491AF"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1245A930"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15785C46"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4578A7FF"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40D1AED0"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472C3ED9"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0773EA25"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04EA42B8" w14:textId="560743D6" w:rsidR="00F25169"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6FC24B7F" w14:textId="0BD7306A"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59690DED" w14:textId="2E481883"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1EE12425" w14:textId="3E346F04"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7C93C28B" w14:textId="4B9B4362"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1E74EE3B" w14:textId="06E408EE"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75374E7A" w14:textId="65CA8B1D"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2647CDD9" w14:textId="2BB0D068"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3937DFB4" w14:textId="2F8DBF87"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6BF96E4A" w14:textId="5B08FB53"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029E9578" w14:textId="18D8C8CE"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4F9C40C2" w14:textId="386D2C9E"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4F557094" w14:textId="1BCCCD09"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1AE2A1FF" w14:textId="036D714F"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18A0839F" w14:textId="60E62CC6"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795082BD" w14:textId="20B4928F" w:rsidR="00856383" w:rsidRDefault="00856383" w:rsidP="00F25169">
      <w:pPr>
        <w:autoSpaceDE w:val="0"/>
        <w:autoSpaceDN w:val="0"/>
        <w:adjustRightInd w:val="0"/>
        <w:spacing w:after="0" w:line="240" w:lineRule="auto"/>
        <w:jc w:val="both"/>
        <w:outlineLvl w:val="1"/>
        <w:rPr>
          <w:rFonts w:ascii="Times New Roman" w:hAnsi="Times New Roman" w:cs="Times New Roman"/>
          <w:sz w:val="24"/>
          <w:szCs w:val="24"/>
        </w:rPr>
      </w:pPr>
    </w:p>
    <w:p w14:paraId="4CDD37DA" w14:textId="5DB474A5"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7FAF799A" w14:textId="77777777" w:rsidR="00856383" w:rsidRPr="00856383" w:rsidRDefault="00856383" w:rsidP="00856383">
      <w:pPr>
        <w:spacing w:after="0" w:line="240" w:lineRule="auto"/>
        <w:ind w:firstLine="6"/>
        <w:jc w:val="right"/>
        <w:rPr>
          <w:rFonts w:ascii="Times New Roman" w:eastAsia="Times New Roman" w:hAnsi="Times New Roman" w:cs="Times New Roman"/>
          <w:sz w:val="24"/>
          <w:szCs w:val="24"/>
          <w:lang w:eastAsia="ru-RU"/>
        </w:rPr>
      </w:pPr>
    </w:p>
    <w:p w14:paraId="2ABC41C8" w14:textId="77777777" w:rsidR="00856383" w:rsidRPr="00856383" w:rsidRDefault="00856383" w:rsidP="00856383">
      <w:pPr>
        <w:spacing w:after="0" w:line="240" w:lineRule="auto"/>
        <w:jc w:val="right"/>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Приложение</w:t>
      </w:r>
    </w:p>
    <w:p w14:paraId="13346C5A" w14:textId="77777777" w:rsidR="00856383" w:rsidRPr="00856383" w:rsidRDefault="00856383" w:rsidP="00856383">
      <w:pPr>
        <w:spacing w:after="0" w:line="240" w:lineRule="auto"/>
        <w:jc w:val="right"/>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                                                               Утверждено </w:t>
      </w:r>
      <w:proofErr w:type="gramStart"/>
      <w:r w:rsidRPr="00856383">
        <w:rPr>
          <w:rFonts w:ascii="Times New Roman" w:eastAsia="Times New Roman" w:hAnsi="Times New Roman" w:cs="Times New Roman"/>
          <w:sz w:val="24"/>
          <w:szCs w:val="24"/>
          <w:lang w:eastAsia="ru-RU"/>
        </w:rPr>
        <w:t>решением  Совета</w:t>
      </w:r>
      <w:proofErr w:type="gramEnd"/>
      <w:r w:rsidRPr="00856383">
        <w:rPr>
          <w:rFonts w:ascii="Times New Roman" w:eastAsia="Times New Roman" w:hAnsi="Times New Roman" w:cs="Times New Roman"/>
          <w:sz w:val="24"/>
          <w:szCs w:val="24"/>
          <w:lang w:eastAsia="ru-RU"/>
        </w:rPr>
        <w:t xml:space="preserve"> сельского </w:t>
      </w:r>
    </w:p>
    <w:p w14:paraId="5D2D723D" w14:textId="13DD798E" w:rsidR="00856383" w:rsidRPr="00856383" w:rsidRDefault="00856383" w:rsidP="00856383">
      <w:pPr>
        <w:spacing w:after="0" w:line="240" w:lineRule="auto"/>
        <w:jc w:val="right"/>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                                                               поселения Кузяновский сельсовет  </w:t>
      </w:r>
    </w:p>
    <w:p w14:paraId="33847B2F" w14:textId="77777777" w:rsidR="00856383" w:rsidRPr="00856383" w:rsidRDefault="00856383" w:rsidP="00856383">
      <w:pPr>
        <w:spacing w:after="0" w:line="240" w:lineRule="auto"/>
        <w:jc w:val="right"/>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                                                               муниципального   района                                                                                                                </w:t>
      </w:r>
    </w:p>
    <w:p w14:paraId="7C767890" w14:textId="6E103054" w:rsidR="00856383" w:rsidRPr="00856383" w:rsidRDefault="00856383" w:rsidP="00856383">
      <w:pPr>
        <w:spacing w:after="0" w:line="240" w:lineRule="auto"/>
        <w:jc w:val="right"/>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                                                               Ишимбайский район</w:t>
      </w:r>
    </w:p>
    <w:p w14:paraId="67FC18E2" w14:textId="77777777" w:rsidR="00856383" w:rsidRPr="00856383" w:rsidRDefault="00856383" w:rsidP="00856383">
      <w:pPr>
        <w:spacing w:after="0" w:line="240" w:lineRule="auto"/>
        <w:jc w:val="right"/>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                                                               Республики Башкортостан</w:t>
      </w:r>
    </w:p>
    <w:p w14:paraId="4D537795" w14:textId="6494C2EA" w:rsidR="00856383" w:rsidRPr="00856383" w:rsidRDefault="00856383" w:rsidP="00856383">
      <w:pPr>
        <w:spacing w:after="0" w:line="240" w:lineRule="auto"/>
        <w:ind w:firstLine="6"/>
        <w:jc w:val="right"/>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                                                               от 0</w:t>
      </w:r>
      <w:r w:rsidR="00FD27AF">
        <w:rPr>
          <w:rFonts w:ascii="Times New Roman" w:eastAsia="Times New Roman" w:hAnsi="Times New Roman" w:cs="Times New Roman"/>
          <w:sz w:val="24"/>
          <w:szCs w:val="24"/>
          <w:lang w:eastAsia="ru-RU"/>
        </w:rPr>
        <w:t>8</w:t>
      </w:r>
      <w:r w:rsidRPr="00856383">
        <w:rPr>
          <w:rFonts w:ascii="Times New Roman" w:eastAsia="Times New Roman" w:hAnsi="Times New Roman" w:cs="Times New Roman"/>
          <w:sz w:val="24"/>
          <w:szCs w:val="24"/>
          <w:lang w:eastAsia="ru-RU"/>
        </w:rPr>
        <w:t xml:space="preserve"> октября   2024 г.   № 12/95</w:t>
      </w:r>
    </w:p>
    <w:p w14:paraId="0AA128EE" w14:textId="77777777" w:rsidR="00856383" w:rsidRPr="00856383" w:rsidRDefault="00856383" w:rsidP="00856383">
      <w:pPr>
        <w:spacing w:after="0" w:line="240" w:lineRule="auto"/>
        <w:jc w:val="center"/>
        <w:rPr>
          <w:rFonts w:ascii="Times New Roman" w:eastAsia="Times New Roman" w:hAnsi="Times New Roman" w:cs="Times New Roman"/>
          <w:b/>
          <w:sz w:val="24"/>
          <w:szCs w:val="24"/>
          <w:lang w:eastAsia="ru-RU"/>
        </w:rPr>
      </w:pPr>
    </w:p>
    <w:p w14:paraId="56DD001F" w14:textId="77777777" w:rsidR="00856383" w:rsidRPr="00856383" w:rsidRDefault="00856383" w:rsidP="00856383">
      <w:pPr>
        <w:spacing w:after="0" w:line="240" w:lineRule="auto"/>
        <w:jc w:val="center"/>
        <w:rPr>
          <w:rFonts w:ascii="Times New Roman" w:eastAsia="Times New Roman" w:hAnsi="Times New Roman" w:cs="Times New Roman"/>
          <w:b/>
          <w:sz w:val="24"/>
          <w:szCs w:val="24"/>
          <w:lang w:eastAsia="ru-RU"/>
        </w:rPr>
      </w:pPr>
    </w:p>
    <w:p w14:paraId="7F95FB04" w14:textId="77777777" w:rsidR="00856383" w:rsidRPr="00856383" w:rsidRDefault="00856383" w:rsidP="00856383">
      <w:pPr>
        <w:spacing w:after="0" w:line="240" w:lineRule="auto"/>
        <w:rPr>
          <w:rFonts w:ascii="Times New Roman" w:eastAsia="Times New Roman" w:hAnsi="Times New Roman" w:cs="Times New Roman"/>
          <w:b/>
          <w:sz w:val="24"/>
          <w:szCs w:val="24"/>
          <w:lang w:eastAsia="ru-RU"/>
        </w:rPr>
      </w:pPr>
    </w:p>
    <w:p w14:paraId="21649531" w14:textId="77777777" w:rsidR="00856383" w:rsidRPr="00856383" w:rsidRDefault="00856383" w:rsidP="00856383">
      <w:pPr>
        <w:spacing w:after="0" w:line="240" w:lineRule="auto"/>
        <w:jc w:val="center"/>
        <w:rPr>
          <w:rFonts w:ascii="Times New Roman" w:eastAsia="Times New Roman" w:hAnsi="Times New Roman" w:cs="Times New Roman"/>
          <w:b/>
          <w:sz w:val="24"/>
          <w:szCs w:val="24"/>
          <w:lang w:eastAsia="ru-RU"/>
        </w:rPr>
      </w:pPr>
    </w:p>
    <w:p w14:paraId="09D8F96B" w14:textId="37CBD2D9" w:rsidR="00856383" w:rsidRPr="00856383" w:rsidRDefault="00856383" w:rsidP="00856383">
      <w:pPr>
        <w:spacing w:after="0" w:line="240" w:lineRule="auto"/>
        <w:jc w:val="center"/>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ПОЛОЖЕНИЕ </w:t>
      </w:r>
    </w:p>
    <w:p w14:paraId="63E523B5" w14:textId="77777777" w:rsidR="00856383" w:rsidRPr="00856383" w:rsidRDefault="00856383" w:rsidP="00856383">
      <w:pPr>
        <w:spacing w:after="0" w:line="240" w:lineRule="auto"/>
        <w:jc w:val="center"/>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О бюджетном процессе в сельском поселении </w:t>
      </w:r>
    </w:p>
    <w:p w14:paraId="6897CC8A" w14:textId="17ECF577" w:rsidR="00856383" w:rsidRPr="00856383" w:rsidRDefault="00856383" w:rsidP="00856383">
      <w:pPr>
        <w:spacing w:after="0" w:line="240" w:lineRule="auto"/>
        <w:jc w:val="center"/>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Кузяновский сельсовет муниципального района</w:t>
      </w:r>
    </w:p>
    <w:p w14:paraId="228EB8A7" w14:textId="4F75D1EE" w:rsidR="00856383" w:rsidRPr="00856383" w:rsidRDefault="00856383" w:rsidP="00856383">
      <w:pPr>
        <w:spacing w:after="0" w:line="240" w:lineRule="auto"/>
        <w:jc w:val="center"/>
        <w:rPr>
          <w:rFonts w:ascii="Times New Roman" w:eastAsia="Times New Roman" w:hAnsi="Times New Roman" w:cs="Times New Roman"/>
          <w:sz w:val="24"/>
          <w:szCs w:val="24"/>
          <w:lang w:eastAsia="ru-RU"/>
        </w:rPr>
      </w:pPr>
      <w:r w:rsidRPr="00856383">
        <w:rPr>
          <w:rFonts w:ascii="Times New Roman" w:eastAsia="Times New Roman" w:hAnsi="Times New Roman" w:cs="Times New Roman"/>
          <w:b/>
          <w:sz w:val="24"/>
          <w:szCs w:val="24"/>
          <w:lang w:eastAsia="ru-RU"/>
        </w:rPr>
        <w:t xml:space="preserve">    Ишимбайский район Республики Башкортостан</w:t>
      </w:r>
    </w:p>
    <w:p w14:paraId="584EB56F" w14:textId="77777777" w:rsidR="00856383" w:rsidRPr="00856383" w:rsidRDefault="00856383" w:rsidP="00856383">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14:paraId="5E934A33" w14:textId="77777777" w:rsidR="00856383" w:rsidRPr="00856383" w:rsidRDefault="00856383" w:rsidP="00856383">
      <w:pPr>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856383">
        <w:rPr>
          <w:rFonts w:ascii="Times New Roman" w:eastAsia="Times New Roman" w:hAnsi="Times New Roman" w:cs="Times New Roman"/>
          <w:bCs/>
          <w:sz w:val="24"/>
          <w:szCs w:val="24"/>
          <w:lang w:eastAsia="ru-RU"/>
        </w:rPr>
        <w:t xml:space="preserve">Глава 1. </w:t>
      </w:r>
      <w:r w:rsidRPr="00856383">
        <w:rPr>
          <w:rFonts w:ascii="Times New Roman" w:eastAsia="Times New Roman" w:hAnsi="Times New Roman" w:cs="Times New Roman"/>
          <w:b/>
          <w:bCs/>
          <w:sz w:val="24"/>
          <w:szCs w:val="24"/>
          <w:lang w:eastAsia="ru-RU"/>
        </w:rPr>
        <w:t>Общие положения</w:t>
      </w:r>
    </w:p>
    <w:p w14:paraId="53926F6D"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tbl>
      <w:tblPr>
        <w:tblW w:w="9180" w:type="dxa"/>
        <w:tblLook w:val="01E0" w:firstRow="1" w:lastRow="1" w:firstColumn="1" w:lastColumn="1" w:noHBand="0" w:noVBand="0"/>
      </w:tblPr>
      <w:tblGrid>
        <w:gridCol w:w="1681"/>
        <w:gridCol w:w="7499"/>
      </w:tblGrid>
      <w:tr w:rsidR="00856383" w:rsidRPr="00856383" w14:paraId="3FB78631" w14:textId="77777777" w:rsidTr="00856383">
        <w:tc>
          <w:tcPr>
            <w:tcW w:w="1681" w:type="dxa"/>
          </w:tcPr>
          <w:p w14:paraId="33C98DD4"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Статья 1. </w:t>
            </w:r>
          </w:p>
        </w:tc>
        <w:tc>
          <w:tcPr>
            <w:tcW w:w="7499" w:type="dxa"/>
          </w:tcPr>
          <w:p w14:paraId="5652C0B3"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b/>
                <w:sz w:val="24"/>
                <w:szCs w:val="24"/>
                <w:lang w:eastAsia="ru-RU"/>
              </w:rPr>
              <w:t>Бюджетные правоотношения, регулируемые настоящим Положением</w:t>
            </w:r>
          </w:p>
        </w:tc>
      </w:tr>
    </w:tbl>
    <w:p w14:paraId="7EA3E69B" w14:textId="77777777" w:rsidR="00856383" w:rsidRPr="00856383" w:rsidRDefault="00856383" w:rsidP="00856383">
      <w:pPr>
        <w:spacing w:after="0" w:line="240" w:lineRule="auto"/>
        <w:ind w:hanging="1620"/>
        <w:jc w:val="both"/>
        <w:rPr>
          <w:rFonts w:ascii="Times New Roman" w:eastAsia="Times New Roman" w:hAnsi="Times New Roman" w:cs="Times New Roman"/>
          <w:sz w:val="24"/>
          <w:szCs w:val="24"/>
          <w:lang w:eastAsia="ru-RU"/>
        </w:rPr>
      </w:pPr>
    </w:p>
    <w:p w14:paraId="70D2BC38" w14:textId="6F8B5A22"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Настоящее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сельского поселения </w:t>
      </w:r>
      <w:r>
        <w:rPr>
          <w:rFonts w:ascii="Times New Roman" w:eastAsia="Times New Roman" w:hAnsi="Times New Roman" w:cs="Times New Roman"/>
          <w:sz w:val="24"/>
          <w:szCs w:val="24"/>
          <w:lang w:eastAsia="ru-RU"/>
        </w:rPr>
        <w:t>Кузянов</w:t>
      </w:r>
      <w:r w:rsidRPr="00856383">
        <w:rPr>
          <w:rFonts w:ascii="Times New Roman" w:eastAsia="Times New Roman" w:hAnsi="Times New Roman" w:cs="Times New Roman"/>
          <w:sz w:val="24"/>
          <w:szCs w:val="24"/>
          <w:lang w:eastAsia="ru-RU"/>
        </w:rPr>
        <w:t xml:space="preserve">ский  сельсовет муниципального района </w:t>
      </w:r>
      <w:r>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w:t>
      </w:r>
      <w:r w:rsidRPr="00856383">
        <w:rPr>
          <w:rFonts w:ascii="Times New Roman" w:eastAsia="Times New Roman" w:hAnsi="Times New Roman" w:cs="Times New Roman"/>
          <w:i/>
          <w:sz w:val="24"/>
          <w:szCs w:val="24"/>
          <w:lang w:eastAsia="ru-RU"/>
        </w:rPr>
        <w:t xml:space="preserve"> </w:t>
      </w:r>
      <w:r w:rsidRPr="00856383">
        <w:rPr>
          <w:rFonts w:ascii="Times New Roman" w:eastAsia="Times New Roman" w:hAnsi="Times New Roman" w:cs="Times New Roman"/>
          <w:sz w:val="24"/>
          <w:szCs w:val="24"/>
          <w:lang w:eastAsia="ru-RU"/>
        </w:rPr>
        <w:t xml:space="preserve">Республики Башкортостан (далее – бюджет поселения), осуществления муниципальных заимствований, регулирования муниципального долга сельского поселения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 xml:space="preserve">вский  сельсовет муниципального района </w:t>
      </w:r>
      <w:r>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w:t>
      </w:r>
      <w:r w:rsidRPr="00856383">
        <w:rPr>
          <w:rFonts w:ascii="Times New Roman" w:eastAsia="Times New Roman" w:hAnsi="Times New Roman" w:cs="Times New Roman"/>
          <w:i/>
          <w:sz w:val="24"/>
          <w:szCs w:val="24"/>
          <w:lang w:eastAsia="ru-RU"/>
        </w:rPr>
        <w:t xml:space="preserve"> </w:t>
      </w:r>
      <w:r w:rsidRPr="00856383">
        <w:rPr>
          <w:rFonts w:ascii="Times New Roman" w:eastAsia="Times New Roman" w:hAnsi="Times New Roman" w:cs="Times New Roman"/>
          <w:sz w:val="24"/>
          <w:szCs w:val="24"/>
          <w:lang w:eastAsia="ru-RU"/>
        </w:rPr>
        <w:t>Республики Башкортостан, составления и рассмотрения проекта бюджета поселения, его утверждения и исполнения, контроля за его исполнением, осуществления бюджетного учета, составления, рассмотрения и утверждения бюджетной отчетности.</w:t>
      </w:r>
    </w:p>
    <w:p w14:paraId="5F8BB08B" w14:textId="7F7D72DD"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Настоящее Положение устанавливает особенности бюджетных полномочий участников бюджетного процесса в сельском поселении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 xml:space="preserve">вский </w:t>
      </w:r>
      <w:proofErr w:type="gramStart"/>
      <w:r w:rsidRPr="00856383">
        <w:rPr>
          <w:rFonts w:ascii="Times New Roman" w:eastAsia="Times New Roman" w:hAnsi="Times New Roman" w:cs="Times New Roman"/>
          <w:sz w:val="24"/>
          <w:szCs w:val="24"/>
          <w:lang w:eastAsia="ru-RU"/>
        </w:rPr>
        <w:t>сельсовет  муниципального</w:t>
      </w:r>
      <w:proofErr w:type="gramEnd"/>
      <w:r w:rsidRPr="00856383">
        <w:rPr>
          <w:rFonts w:ascii="Times New Roman" w:eastAsia="Times New Roman" w:hAnsi="Times New Roman" w:cs="Times New Roman"/>
          <w:sz w:val="24"/>
          <w:szCs w:val="24"/>
          <w:lang w:eastAsia="ru-RU"/>
        </w:rPr>
        <w:t xml:space="preserve"> района </w:t>
      </w:r>
      <w:r>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w:t>
      </w:r>
      <w:r w:rsidRPr="00856383">
        <w:rPr>
          <w:rFonts w:ascii="Times New Roman" w:eastAsia="Times New Roman" w:hAnsi="Times New Roman" w:cs="Times New Roman"/>
          <w:i/>
          <w:sz w:val="24"/>
          <w:szCs w:val="24"/>
          <w:lang w:eastAsia="ru-RU"/>
        </w:rPr>
        <w:t xml:space="preserve"> </w:t>
      </w:r>
      <w:r w:rsidRPr="00856383">
        <w:rPr>
          <w:rFonts w:ascii="Times New Roman" w:eastAsia="Times New Roman" w:hAnsi="Times New Roman" w:cs="Times New Roman"/>
          <w:sz w:val="24"/>
          <w:szCs w:val="24"/>
          <w:lang w:eastAsia="ru-RU"/>
        </w:rPr>
        <w:t xml:space="preserve">Республики Башкортостан (далее – поселение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вский  сельсовет).</w:t>
      </w:r>
    </w:p>
    <w:p w14:paraId="0D00BC9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50341546" w14:textId="77777777" w:rsidTr="00856383">
        <w:tc>
          <w:tcPr>
            <w:tcW w:w="1681" w:type="dxa"/>
          </w:tcPr>
          <w:p w14:paraId="705066AA"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w:t>
            </w:r>
          </w:p>
        </w:tc>
        <w:tc>
          <w:tcPr>
            <w:tcW w:w="7499" w:type="dxa"/>
          </w:tcPr>
          <w:p w14:paraId="577F7839"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Нормативные правовые акты, регулирующие </w:t>
            </w:r>
            <w:r w:rsidRPr="00856383">
              <w:rPr>
                <w:rFonts w:ascii="Times New Roman" w:eastAsia="Times New Roman" w:hAnsi="Times New Roman" w:cs="Times New Roman"/>
                <w:b/>
                <w:sz w:val="24"/>
                <w:szCs w:val="24"/>
                <w:lang w:eastAsia="ru-RU"/>
              </w:rPr>
              <w:br/>
              <w:t>бюджетные правоотношения</w:t>
            </w:r>
          </w:p>
        </w:tc>
      </w:tr>
    </w:tbl>
    <w:p w14:paraId="7920EDDA" w14:textId="0413E976"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Бюджетные правоотношения в поселении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 xml:space="preserve">вский сельсовет регулируются Бюджетным кодексом Российской Федерации (далее – Бюджетный кодекс) и принятыми в соответствии с ним федеральными законами о федеральном бюджете, законами Республики Башкортостан «О бюджетном процессе в Республике Башкортостан», </w:t>
      </w:r>
      <w:r w:rsidRPr="00856383">
        <w:rPr>
          <w:rFonts w:ascii="Times New Roman" w:eastAsia="Times New Roman" w:hAnsi="Times New Roman" w:cs="Times New Roman"/>
          <w:b/>
          <w:sz w:val="24"/>
          <w:szCs w:val="24"/>
          <w:lang w:eastAsia="ru-RU"/>
        </w:rPr>
        <w:t>«</w:t>
      </w:r>
      <w:r w:rsidRPr="00856383">
        <w:rPr>
          <w:rFonts w:ascii="Times New Roman" w:eastAsia="Times New Roman" w:hAnsi="Times New Roman" w:cs="Times New Roman"/>
          <w:sz w:val="24"/>
          <w:szCs w:val="24"/>
          <w:lang w:eastAsia="ru-RU"/>
        </w:rPr>
        <w:t xml:space="preserve">О межбюджетных отношениях в Республике Башкортостан», «О бюджете Республики Башкортостан», настоящим Положением, решениями Совета сельского поселения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 xml:space="preserve">вский   сельсовет муниципального района </w:t>
      </w:r>
      <w:r>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 xml:space="preserve">ский район «О бюджете сельского поселения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 xml:space="preserve">вский сельсовет муниципального района </w:t>
      </w:r>
      <w:r>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 xml:space="preserve">ский район Республики Башкортостан» (далее – Решение о бюджете поселения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 xml:space="preserve">вский  сельсовет),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актами поселения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вский  сельсовет, регулирующими бюджетные правоотношения.</w:t>
      </w:r>
    </w:p>
    <w:p w14:paraId="7F51B2B6" w14:textId="454EEA40"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Муниципальные правовые акты поселения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 xml:space="preserve">вский сельсовет, регулирующие бюджетные правоотношения, не могут противоречить федеральному законодательству и настоящему Положению. </w:t>
      </w:r>
    </w:p>
    <w:p w14:paraId="7C41ED52" w14:textId="1B7D7173"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 xml:space="preserve">3. Органы местного самоуправления поселения </w:t>
      </w:r>
      <w:proofErr w:type="gramStart"/>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вский  сельсовет</w:t>
      </w:r>
      <w:proofErr w:type="gramEnd"/>
      <w:r w:rsidRPr="00856383">
        <w:rPr>
          <w:rFonts w:ascii="Times New Roman" w:eastAsia="Times New Roman" w:hAnsi="Times New Roman" w:cs="Times New Roman"/>
          <w:sz w:val="24"/>
          <w:szCs w:val="24"/>
          <w:lang w:eastAsia="ru-RU"/>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14:paraId="083A50B6" w14:textId="04E60A68"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Внесение изменений в настоящее Решение Совета поселения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вский  сельсовет об утверждении Положения, а также приостановление, отмена и признание утратившими силу положений настоящего Решения осуществляются отдельными Решениями Совета</w:t>
      </w:r>
      <w:r w:rsidRPr="00856383">
        <w:rPr>
          <w:rFonts w:ascii="Times New Roman" w:eastAsia="Times New Roman" w:hAnsi="Times New Roman" w:cs="Times New Roman"/>
          <w:i/>
          <w:sz w:val="24"/>
          <w:szCs w:val="24"/>
          <w:lang w:eastAsia="ru-RU"/>
        </w:rPr>
        <w:t xml:space="preserve"> </w:t>
      </w:r>
      <w:r w:rsidRPr="00856383">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 xml:space="preserve">вский  сельсовет и не могут быть включены в тексты Решений поселения </w:t>
      </w:r>
      <w:r w:rsidR="009F115A">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узяно</w:t>
      </w:r>
      <w:r w:rsidRPr="00856383">
        <w:rPr>
          <w:rFonts w:ascii="Times New Roman" w:eastAsia="Times New Roman" w:hAnsi="Times New Roman" w:cs="Times New Roman"/>
          <w:sz w:val="24"/>
          <w:szCs w:val="24"/>
          <w:lang w:eastAsia="ru-RU"/>
        </w:rPr>
        <w:t xml:space="preserve">вский  сельсовет, изменяющих (приостанавливающих, отменяющих, признающих утратившими силу) другие муниципальные правовые акты поселения </w:t>
      </w:r>
      <w:r w:rsidR="009F115A">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вский  сельсовет или содержащих самостоятельный предмет правового регулирования.</w:t>
      </w:r>
    </w:p>
    <w:p w14:paraId="40371B9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36925C3C" w14:textId="77777777" w:rsidTr="00856383">
        <w:tc>
          <w:tcPr>
            <w:tcW w:w="1681" w:type="dxa"/>
          </w:tcPr>
          <w:p w14:paraId="1D29BEDB"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3.</w:t>
            </w:r>
          </w:p>
        </w:tc>
        <w:tc>
          <w:tcPr>
            <w:tcW w:w="7499" w:type="dxa"/>
          </w:tcPr>
          <w:p w14:paraId="658B92FA"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Основные термины и понятия</w:t>
            </w:r>
          </w:p>
        </w:tc>
      </w:tr>
    </w:tbl>
    <w:p w14:paraId="27E9345A"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388A3045"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Основные термины и понятия, используемые в настоящем Положении, применяются в том же значении, что и в Бюджетном кодексе.</w:t>
      </w:r>
    </w:p>
    <w:p w14:paraId="286A9D29" w14:textId="77777777" w:rsidR="00856383" w:rsidRPr="00856383" w:rsidRDefault="00856383" w:rsidP="00856383">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4847F5FE" w14:textId="77777777" w:rsidTr="00856383">
        <w:tc>
          <w:tcPr>
            <w:tcW w:w="1681" w:type="dxa"/>
          </w:tcPr>
          <w:p w14:paraId="1D1BFC6C"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w:t>
            </w:r>
          </w:p>
        </w:tc>
        <w:tc>
          <w:tcPr>
            <w:tcW w:w="7499" w:type="dxa"/>
          </w:tcPr>
          <w:p w14:paraId="55AF7C7F"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b/>
                <w:sz w:val="24"/>
                <w:szCs w:val="24"/>
                <w:lang w:eastAsia="ru-RU"/>
              </w:rPr>
              <w:t>Правовая форма бюджета</w:t>
            </w:r>
          </w:p>
        </w:tc>
      </w:tr>
    </w:tbl>
    <w:p w14:paraId="0BB4F3A8" w14:textId="13FC2889"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Бюджет поселения разрабатывается и утверждается в форме Решения Совета поселения </w:t>
      </w:r>
      <w:proofErr w:type="gramStart"/>
      <w:r w:rsidR="009F115A">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вский  сельсовет</w:t>
      </w:r>
      <w:proofErr w:type="gramEnd"/>
      <w:r w:rsidRPr="00856383">
        <w:rPr>
          <w:rFonts w:ascii="Times New Roman" w:eastAsia="Times New Roman" w:hAnsi="Times New Roman" w:cs="Times New Roman"/>
          <w:sz w:val="24"/>
          <w:szCs w:val="24"/>
          <w:lang w:eastAsia="ru-RU"/>
        </w:rPr>
        <w:t>.</w:t>
      </w:r>
    </w:p>
    <w:p w14:paraId="37F43A77" w14:textId="28BF54D6"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Решение о бюджете поселения </w:t>
      </w:r>
      <w:bookmarkStart w:id="0" w:name="_Hlk178864513"/>
      <w:proofErr w:type="gramStart"/>
      <w:r w:rsidR="009F115A">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вский</w:t>
      </w:r>
      <w:bookmarkEnd w:id="0"/>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вступает в силу с 1 января и действуют по 31 декабря финансового года, если иное не предусмотрено Бюджетным кодексом и указанным Решением.</w:t>
      </w:r>
    </w:p>
    <w:p w14:paraId="2F73B72E" w14:textId="7FBAF70E"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Решение о бюджете поселения </w:t>
      </w:r>
      <w:proofErr w:type="gramStart"/>
      <w:r w:rsidR="009F115A">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вский  сельсовет</w:t>
      </w:r>
      <w:proofErr w:type="gramEnd"/>
      <w:r w:rsidRPr="00856383">
        <w:rPr>
          <w:rFonts w:ascii="Times New Roman" w:eastAsia="Times New Roman" w:hAnsi="Times New Roman" w:cs="Times New Roman"/>
          <w:sz w:val="24"/>
          <w:szCs w:val="24"/>
          <w:lang w:eastAsia="ru-RU"/>
        </w:rPr>
        <w:t xml:space="preserve"> подлежит официальному обнародованию не позднее десяти дней после его подписания в установленном порядке.</w:t>
      </w:r>
    </w:p>
    <w:p w14:paraId="05473249" w14:textId="77777777" w:rsidR="00856383" w:rsidRPr="009F115A"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1760D471" w14:textId="76A69A64" w:rsidR="00856383" w:rsidRPr="00856383" w:rsidRDefault="00856383" w:rsidP="00856383">
      <w:pPr>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856383">
        <w:rPr>
          <w:rFonts w:ascii="Times New Roman" w:eastAsia="Times New Roman" w:hAnsi="Times New Roman" w:cs="Times New Roman"/>
          <w:bCs/>
          <w:sz w:val="24"/>
          <w:szCs w:val="24"/>
          <w:lang w:eastAsia="ru-RU"/>
        </w:rPr>
        <w:t xml:space="preserve">Глава 2. </w:t>
      </w:r>
      <w:r w:rsidRPr="00856383">
        <w:rPr>
          <w:rFonts w:ascii="Times New Roman" w:eastAsia="Times New Roman" w:hAnsi="Times New Roman" w:cs="Times New Roman"/>
          <w:b/>
          <w:bCs/>
          <w:sz w:val="24"/>
          <w:szCs w:val="24"/>
          <w:lang w:eastAsia="ru-RU"/>
        </w:rPr>
        <w:t xml:space="preserve">Бюджетное устройство сельского </w:t>
      </w:r>
      <w:r w:rsidRPr="009F115A">
        <w:rPr>
          <w:rFonts w:ascii="Times New Roman" w:eastAsia="Times New Roman" w:hAnsi="Times New Roman" w:cs="Times New Roman"/>
          <w:b/>
          <w:bCs/>
          <w:sz w:val="24"/>
          <w:szCs w:val="24"/>
          <w:lang w:eastAsia="ru-RU"/>
        </w:rPr>
        <w:t xml:space="preserve">поселения     </w:t>
      </w:r>
      <w:r w:rsidR="009F115A" w:rsidRPr="009F115A">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bCs/>
          <w:sz w:val="24"/>
          <w:szCs w:val="24"/>
          <w:lang w:eastAsia="ru-RU"/>
        </w:rPr>
        <w:t xml:space="preserve">             сельсовет</w:t>
      </w:r>
    </w:p>
    <w:p w14:paraId="78C2B62F"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0AA94E7D" w14:textId="77777777" w:rsidTr="00856383">
        <w:tc>
          <w:tcPr>
            <w:tcW w:w="1681" w:type="dxa"/>
          </w:tcPr>
          <w:p w14:paraId="60D41FAF"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5.</w:t>
            </w:r>
          </w:p>
        </w:tc>
        <w:tc>
          <w:tcPr>
            <w:tcW w:w="7499" w:type="dxa"/>
          </w:tcPr>
          <w:p w14:paraId="44D06B18" w14:textId="023D8FA3"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Бюджет сельского поселения </w:t>
            </w:r>
            <w:proofErr w:type="gramStart"/>
            <w:r w:rsidR="009F115A" w:rsidRPr="009F115A">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w:t>
            </w:r>
            <w:proofErr w:type="gramEnd"/>
            <w:r w:rsidRPr="00856383">
              <w:rPr>
                <w:rFonts w:ascii="Times New Roman" w:eastAsia="Times New Roman" w:hAnsi="Times New Roman" w:cs="Times New Roman"/>
                <w:b/>
                <w:sz w:val="24"/>
                <w:szCs w:val="24"/>
                <w:lang w:eastAsia="ru-RU"/>
              </w:rPr>
              <w:t xml:space="preserve"> </w:t>
            </w:r>
          </w:p>
        </w:tc>
      </w:tr>
    </w:tbl>
    <w:p w14:paraId="1C34D1ED" w14:textId="63C4C244"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Сельское поселение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имеет собственный бюджет.</w:t>
      </w:r>
    </w:p>
    <w:p w14:paraId="316633A3" w14:textId="300A7E3F"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Бюджет поселения предназначен для исполнения расходных обязательств сельского </w:t>
      </w:r>
      <w:proofErr w:type="gramStart"/>
      <w:r w:rsidRPr="00856383">
        <w:rPr>
          <w:rFonts w:ascii="Times New Roman" w:eastAsia="Times New Roman" w:hAnsi="Times New Roman" w:cs="Times New Roman"/>
          <w:sz w:val="24"/>
          <w:szCs w:val="24"/>
          <w:lang w:eastAsia="ru-RU"/>
        </w:rPr>
        <w:t xml:space="preserve">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proofErr w:type="gramEnd"/>
      <w:r w:rsidRPr="00856383">
        <w:rPr>
          <w:rFonts w:ascii="Times New Roman" w:eastAsia="Times New Roman" w:hAnsi="Times New Roman" w:cs="Times New Roman"/>
          <w:sz w:val="24"/>
          <w:szCs w:val="24"/>
          <w:lang w:eastAsia="ru-RU"/>
        </w:rPr>
        <w:t xml:space="preserve"> сельсовет.</w:t>
      </w:r>
    </w:p>
    <w:p w14:paraId="38D7B315" w14:textId="7EE0CA3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Использование органами местного самоуправления сельского поселения </w:t>
      </w:r>
      <w:proofErr w:type="gramStart"/>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иных форм образования и расходования денежных средств для исполнения расходных обязательств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не допускается.</w:t>
      </w:r>
    </w:p>
    <w:p w14:paraId="45FDEF51" w14:textId="3B2ACCE5"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В бюджете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сельского поселения</w:t>
      </w:r>
      <w:r w:rsidR="009F115A" w:rsidRPr="009F115A">
        <w:rPr>
          <w:rFonts w:ascii="Times New Roman" w:eastAsia="Times New Roman" w:hAnsi="Times New Roman" w:cs="Times New Roman"/>
          <w:sz w:val="24"/>
          <w:szCs w:val="24"/>
          <w:lang w:eastAsia="ru-RU"/>
        </w:rPr>
        <w:t xml:space="preserve">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возникающих в связи с осуществлением органами местного самоуправления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полномочий по вопросам местного значения, и расходных обязательств сельского поселения </w:t>
      </w:r>
      <w:r w:rsidR="009F115A" w:rsidRPr="009F115A">
        <w:rPr>
          <w:rFonts w:ascii="Times New Roman" w:eastAsia="Times New Roman" w:hAnsi="Times New Roman" w:cs="Times New Roman"/>
          <w:sz w:val="24"/>
          <w:szCs w:val="24"/>
          <w:lang w:eastAsia="ru-RU"/>
        </w:rPr>
        <w:t xml:space="preserve">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исполняемых за счет субвенций из федерального бюджета и бюджета Республики Башкортостан и иных межбюджетных трансфертов из бюджета муниципального района.</w:t>
      </w:r>
    </w:p>
    <w:p w14:paraId="39D2C33A"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30695002" w14:textId="77777777" w:rsidTr="00856383">
        <w:tc>
          <w:tcPr>
            <w:tcW w:w="1681" w:type="dxa"/>
          </w:tcPr>
          <w:p w14:paraId="659868E0"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6.</w:t>
            </w:r>
          </w:p>
        </w:tc>
        <w:tc>
          <w:tcPr>
            <w:tcW w:w="7499" w:type="dxa"/>
          </w:tcPr>
          <w:p w14:paraId="22FC4D4B" w14:textId="583A70FF" w:rsidR="00856383" w:rsidRPr="00856383" w:rsidRDefault="00856383" w:rsidP="00856383">
            <w:pPr>
              <w:spacing w:after="0" w:line="240" w:lineRule="auto"/>
              <w:jc w:val="center"/>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Бюджетные полномочия сельского поселения </w:t>
            </w:r>
            <w:r w:rsidR="009F115A" w:rsidRPr="009F115A">
              <w:rPr>
                <w:rFonts w:ascii="Times New Roman" w:eastAsia="Times New Roman" w:hAnsi="Times New Roman" w:cs="Times New Roman"/>
                <w:b/>
                <w:bCs/>
                <w:sz w:val="24"/>
                <w:szCs w:val="24"/>
                <w:lang w:eastAsia="ru-RU"/>
              </w:rPr>
              <w:t xml:space="preserve">Кузяновский </w:t>
            </w:r>
            <w:r w:rsidRPr="00856383">
              <w:rPr>
                <w:rFonts w:ascii="Times New Roman" w:eastAsia="Times New Roman" w:hAnsi="Times New Roman" w:cs="Times New Roman"/>
                <w:b/>
                <w:sz w:val="24"/>
                <w:szCs w:val="24"/>
                <w:lang w:eastAsia="ru-RU"/>
              </w:rPr>
              <w:t>сельсовет</w:t>
            </w:r>
          </w:p>
          <w:p w14:paraId="442DE9A6" w14:textId="77777777" w:rsidR="00856383" w:rsidRPr="00856383" w:rsidRDefault="00856383" w:rsidP="00856383">
            <w:pPr>
              <w:spacing w:after="0" w:line="240" w:lineRule="auto"/>
              <w:jc w:val="center"/>
              <w:rPr>
                <w:rFonts w:ascii="Times New Roman" w:eastAsia="Times New Roman" w:hAnsi="Times New Roman" w:cs="Times New Roman"/>
                <w:b/>
                <w:sz w:val="24"/>
                <w:szCs w:val="24"/>
                <w:lang w:eastAsia="ru-RU"/>
              </w:rPr>
            </w:pPr>
          </w:p>
        </w:tc>
      </w:tr>
    </w:tbl>
    <w:p w14:paraId="532F3A3C" w14:textId="3007288E" w:rsidR="00856383" w:rsidRPr="00856383" w:rsidRDefault="00856383" w:rsidP="00856383">
      <w:pPr>
        <w:spacing w:after="0" w:line="240" w:lineRule="auto"/>
        <w:ind w:right="-142"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К бюджетным полномочиям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относятся:</w:t>
      </w:r>
    </w:p>
    <w:p w14:paraId="55DA0402" w14:textId="3984F242"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установление порядка составления и рассмотрения проекта бюджета сельского поселения, утверждения и исполнения бюджета сельского поселения, осуществления контроля за его исполнением и утверждения отчета об исполнении бюджета </w:t>
      </w:r>
      <w:proofErr w:type="gramStart"/>
      <w:r w:rsidRPr="00856383">
        <w:rPr>
          <w:rFonts w:ascii="Times New Roman" w:eastAsia="Times New Roman" w:hAnsi="Times New Roman" w:cs="Times New Roman"/>
          <w:sz w:val="24"/>
          <w:szCs w:val="24"/>
          <w:lang w:eastAsia="ru-RU"/>
        </w:rPr>
        <w:t xml:space="preserve">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proofErr w:type="gramEnd"/>
      <w:r w:rsidRPr="00856383">
        <w:rPr>
          <w:rFonts w:ascii="Times New Roman" w:eastAsia="Times New Roman" w:hAnsi="Times New Roman" w:cs="Times New Roman"/>
          <w:sz w:val="24"/>
          <w:szCs w:val="24"/>
          <w:lang w:eastAsia="ru-RU"/>
        </w:rPr>
        <w:t xml:space="preserve"> сельсовет;</w:t>
      </w:r>
    </w:p>
    <w:p w14:paraId="27D8B65E"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2)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3FD8EE5E" w14:textId="0D8FBB41"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установление и исполнение расходных обязательств сельского поселения </w:t>
      </w:r>
      <w:proofErr w:type="gramStart"/>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003D6B29"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 определение порядка и условий предоставления межбюджетных трансфертов из бюджета сельского поселения;</w:t>
      </w:r>
    </w:p>
    <w:p w14:paraId="4F44C3A8"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5) предоставление межбюджетных трансфертов из бюджета сельского поселения;</w:t>
      </w:r>
    </w:p>
    <w:p w14:paraId="1C12F3FA" w14:textId="6DA7515E"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6) осуществление муниципальных заимствований, предоставление муниципальных гарантий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управление муниципальным долгом и муниципальными активами сельского поселения </w:t>
      </w:r>
      <w:proofErr w:type="gramStart"/>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1E268DEC"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7) установление, детализация и определение порядка применения бюджетной классификации Российской Федерации в части, относящейся к бюджету сельского поселения;</w:t>
      </w:r>
    </w:p>
    <w:p w14:paraId="481F50E1" w14:textId="3730D352"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8) иные бюджетные полномочия, отнесенные Бюджетным кодексом к бюджетным полномочиям органов местного самоуправления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746E9FC7"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586C3E5D" w14:textId="77777777" w:rsidTr="00856383">
        <w:tc>
          <w:tcPr>
            <w:tcW w:w="1681" w:type="dxa"/>
          </w:tcPr>
          <w:p w14:paraId="52F47F8A"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7.</w:t>
            </w:r>
          </w:p>
        </w:tc>
        <w:tc>
          <w:tcPr>
            <w:tcW w:w="7499" w:type="dxa"/>
          </w:tcPr>
          <w:p w14:paraId="08CDC0DB"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Бюджетная классификация</w:t>
            </w:r>
          </w:p>
        </w:tc>
      </w:tr>
    </w:tbl>
    <w:p w14:paraId="4BA16773"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При составлении и исполнении бюджета сельского поселения, составлении бюджетной отчетности в части классификации доходов, классификации расходов, классификации источников финансирования дефицита бюджета сельского поселения, классификации операций публично-правовых образований (далее – классификация операций сектора государственного управления) применяется единая бюджетная классификация Российской Федерации.</w:t>
      </w:r>
    </w:p>
    <w:p w14:paraId="0A0A95AD" w14:textId="61EA2911" w:rsidR="00856383" w:rsidRPr="00856383" w:rsidRDefault="00856383" w:rsidP="00856383">
      <w:pPr>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sz w:val="24"/>
          <w:szCs w:val="24"/>
          <w:lang w:eastAsia="ru-RU"/>
        </w:rPr>
        <w:t xml:space="preserve">2. Установление, детализация и определение порядка применения бюджетной классификации Российской Федерации в части, относящейся </w:t>
      </w:r>
      <w:r w:rsidRPr="00856383">
        <w:rPr>
          <w:rFonts w:ascii="Times New Roman" w:eastAsia="Times New Roman" w:hAnsi="Times New Roman" w:cs="Times New Roman"/>
          <w:sz w:val="24"/>
          <w:szCs w:val="24"/>
          <w:lang w:eastAsia="ru-RU"/>
        </w:rPr>
        <w:br/>
      </w:r>
      <w:r w:rsidRPr="00856383">
        <w:rPr>
          <w:rFonts w:ascii="Times New Roman" w:eastAsia="Times New Roman" w:hAnsi="Times New Roman" w:cs="Times New Roman"/>
          <w:color w:val="000000"/>
          <w:sz w:val="24"/>
          <w:szCs w:val="24"/>
          <w:lang w:eastAsia="ru-RU"/>
        </w:rPr>
        <w:t xml:space="preserve">к бюджету </w:t>
      </w:r>
      <w:r w:rsidRPr="00856383">
        <w:rPr>
          <w:rFonts w:ascii="Times New Roman" w:eastAsia="Times New Roman" w:hAnsi="Times New Roman" w:cs="Times New Roman"/>
          <w:sz w:val="24"/>
          <w:szCs w:val="24"/>
          <w:lang w:eastAsia="ru-RU"/>
        </w:rPr>
        <w:t>сельского</w:t>
      </w:r>
      <w:r w:rsidRPr="00856383">
        <w:rPr>
          <w:rFonts w:ascii="Times New Roman" w:eastAsia="Times New Roman" w:hAnsi="Times New Roman" w:cs="Times New Roman"/>
          <w:color w:val="000000"/>
          <w:sz w:val="24"/>
          <w:szCs w:val="24"/>
          <w:lang w:eastAsia="ru-RU"/>
        </w:rPr>
        <w:t xml:space="preserve"> поселения, осуществляется в соответствии с Бюджетным кодексом на основании решения о бюджете </w:t>
      </w:r>
      <w:r w:rsidRPr="00856383">
        <w:rPr>
          <w:rFonts w:ascii="Times New Roman" w:eastAsia="Times New Roman" w:hAnsi="Times New Roman" w:cs="Times New Roman"/>
          <w:sz w:val="24"/>
          <w:szCs w:val="24"/>
          <w:lang w:eastAsia="ru-RU"/>
        </w:rPr>
        <w:t>сельского</w:t>
      </w:r>
      <w:r w:rsidRPr="00856383">
        <w:rPr>
          <w:rFonts w:ascii="Times New Roman" w:eastAsia="Times New Roman" w:hAnsi="Times New Roman" w:cs="Times New Roman"/>
          <w:color w:val="000000"/>
          <w:sz w:val="24"/>
          <w:szCs w:val="24"/>
          <w:lang w:eastAsia="ru-RU"/>
        </w:rPr>
        <w:t xml:space="preserve"> поселения</w:t>
      </w:r>
      <w:r w:rsidR="009F115A" w:rsidRPr="009F115A">
        <w:rPr>
          <w:rFonts w:ascii="Times New Roman" w:eastAsia="Times New Roman" w:hAnsi="Times New Roman" w:cs="Times New Roman"/>
          <w:sz w:val="24"/>
          <w:szCs w:val="24"/>
          <w:lang w:eastAsia="ru-RU"/>
        </w:rPr>
        <w:t xml:space="preserve">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color w:val="000000"/>
          <w:sz w:val="24"/>
          <w:szCs w:val="24"/>
          <w:lang w:eastAsia="ru-RU"/>
        </w:rPr>
        <w:t xml:space="preserve"> сельсовет и порядка применения бюджетной классификации, устанавливаемого администрацией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009F115A"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сельсовет</w:t>
      </w:r>
      <w:r w:rsidRPr="00856383">
        <w:rPr>
          <w:rFonts w:ascii="Times New Roman" w:eastAsia="Times New Roman" w:hAnsi="Times New Roman" w:cs="Times New Roman"/>
          <w:i/>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(далее – администрация сельского поселения).</w:t>
      </w:r>
    </w:p>
    <w:p w14:paraId="531CBABB" w14:textId="63F0547C"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Перечень главных администраторов доходов бюджета сельского поселения, закрепляемые за ними виды (подвиды) доходов бюджета утверждаются решением о бюджете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10346A35" w14:textId="3A7EBD49" w:rsidR="00856383" w:rsidRPr="00856383" w:rsidRDefault="00856383" w:rsidP="00856383">
      <w:pPr>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муниципального правового акта администрации сельского поселения без внесения изменений в решение о бюджете поселения</w:t>
      </w:r>
      <w:r w:rsidR="009F115A" w:rsidRPr="009F115A">
        <w:rPr>
          <w:rFonts w:ascii="Times New Roman" w:eastAsia="Times New Roman" w:hAnsi="Times New Roman" w:cs="Times New Roman"/>
          <w:sz w:val="24"/>
          <w:szCs w:val="24"/>
          <w:lang w:eastAsia="ru-RU"/>
        </w:rPr>
        <w:t xml:space="preserve">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color w:val="000000"/>
          <w:sz w:val="24"/>
          <w:szCs w:val="24"/>
          <w:lang w:eastAsia="ru-RU"/>
        </w:rPr>
        <w:t xml:space="preserve"> сельсовет.</w:t>
      </w:r>
    </w:p>
    <w:p w14:paraId="45DB37AA" w14:textId="77777777" w:rsidR="00856383" w:rsidRPr="00856383" w:rsidRDefault="00856383" w:rsidP="00856383">
      <w:pPr>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Администрация 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14:paraId="05F34862" w14:textId="6D93D8EB"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 Перечень главных распорядителей средств бюджета сельского поселения устанавливается решением о бюджете поселения</w:t>
      </w:r>
      <w:r w:rsidR="009F115A" w:rsidRPr="009F115A">
        <w:rPr>
          <w:rFonts w:ascii="Times New Roman" w:eastAsia="Times New Roman" w:hAnsi="Times New Roman" w:cs="Times New Roman"/>
          <w:sz w:val="24"/>
          <w:szCs w:val="24"/>
          <w:lang w:eastAsia="ru-RU"/>
        </w:rPr>
        <w:t xml:space="preserve">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в составе ведомственной структуры расходов.</w:t>
      </w:r>
    </w:p>
    <w:p w14:paraId="612C7FF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Перечень разделов, подразделов, целевых статей (муниципальных программ и непрограммных направлений деятельности), групп (групп </w:t>
      </w:r>
      <w:r w:rsidRPr="00856383">
        <w:rPr>
          <w:rFonts w:ascii="Times New Roman" w:eastAsia="Times New Roman" w:hAnsi="Times New Roman" w:cs="Times New Roman"/>
          <w:sz w:val="24"/>
          <w:szCs w:val="24"/>
          <w:lang w:eastAsia="ru-RU"/>
        </w:rPr>
        <w:br/>
        <w:t>и подгрупп) видов расходов бюджета утверждается в составе ведомственной структуры расходов бюджета сельского поселения решением о бюджете сельского поселения либо в установленных Бюджетным кодексом случаях сводной бюджетной росписью бюджета сельского поселения.</w:t>
      </w:r>
    </w:p>
    <w:p w14:paraId="0336E315" w14:textId="1F258373"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Целевые статьи расходов бюджета сельского поселения формируются </w:t>
      </w:r>
      <w:r w:rsidRPr="00856383">
        <w:rPr>
          <w:rFonts w:ascii="Times New Roman" w:eastAsia="Times New Roman" w:hAnsi="Times New Roman" w:cs="Times New Roman"/>
          <w:sz w:val="24"/>
          <w:szCs w:val="24"/>
          <w:lang w:eastAsia="ru-RU"/>
        </w:rPr>
        <w:br/>
        <w:t xml:space="preserve">в соответствии с муниципальными программами, не включенными </w:t>
      </w:r>
      <w:r w:rsidRPr="00856383">
        <w:rPr>
          <w:rFonts w:ascii="Times New Roman" w:eastAsia="Times New Roman" w:hAnsi="Times New Roman" w:cs="Times New Roman"/>
          <w:sz w:val="24"/>
          <w:szCs w:val="24"/>
          <w:lang w:eastAsia="ru-RU"/>
        </w:rPr>
        <w:br/>
      </w:r>
      <w:r w:rsidRPr="00856383">
        <w:rPr>
          <w:rFonts w:ascii="Times New Roman" w:eastAsia="Times New Roman" w:hAnsi="Times New Roman" w:cs="Times New Roman"/>
          <w:sz w:val="24"/>
          <w:szCs w:val="24"/>
          <w:lang w:eastAsia="ru-RU"/>
        </w:rPr>
        <w:lastRenderedPageBreak/>
        <w:t xml:space="preserve">в муниципальные программы направлениями деятельности органов местного самоуправления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органов местной администрации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наиболее значимых учреждений науки, образования, культуры и здравоохранения, указанных в ведомственной структуре расходов бюджета поселения (в целях настоящего Решения – непрограммные направления деятельности) и (или) расходными обязательствами, подлежащими исполнению за счет средств бюджета сельского поселения.</w:t>
      </w:r>
    </w:p>
    <w:p w14:paraId="6BB24BC2" w14:textId="77777777" w:rsidR="00856383" w:rsidRPr="00856383" w:rsidRDefault="00856383" w:rsidP="00856383">
      <w:pPr>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Перечень и коды целевых статей расходов бюджета </w:t>
      </w:r>
      <w:r w:rsidRPr="00856383">
        <w:rPr>
          <w:rFonts w:ascii="Times New Roman" w:eastAsia="Times New Roman" w:hAnsi="Times New Roman" w:cs="Times New Roman"/>
          <w:sz w:val="24"/>
          <w:szCs w:val="24"/>
          <w:lang w:eastAsia="ru-RU"/>
        </w:rPr>
        <w:t>сельского</w:t>
      </w:r>
      <w:r w:rsidRPr="00856383">
        <w:rPr>
          <w:rFonts w:ascii="Times New Roman" w:eastAsia="Times New Roman" w:hAnsi="Times New Roman" w:cs="Times New Roman"/>
          <w:color w:val="000000"/>
          <w:sz w:val="24"/>
          <w:szCs w:val="24"/>
          <w:lang w:eastAsia="ru-RU"/>
        </w:rPr>
        <w:t xml:space="preserve"> поселения, финансовое обеспечение которых осуществляется за счет межбюджетных субсидий, субвенций и иных межбюджетных трансфертов из бюджета </w:t>
      </w:r>
      <w:r w:rsidRPr="00856383">
        <w:rPr>
          <w:rFonts w:ascii="Times New Roman" w:eastAsia="Times New Roman" w:hAnsi="Times New Roman" w:cs="Times New Roman"/>
          <w:sz w:val="24"/>
          <w:szCs w:val="24"/>
          <w:lang w:eastAsia="ru-RU"/>
        </w:rPr>
        <w:t>сельского</w:t>
      </w:r>
      <w:r w:rsidRPr="00856383">
        <w:rPr>
          <w:rFonts w:ascii="Times New Roman" w:eastAsia="Times New Roman" w:hAnsi="Times New Roman" w:cs="Times New Roman"/>
          <w:color w:val="000000"/>
          <w:sz w:val="24"/>
          <w:szCs w:val="24"/>
          <w:lang w:eastAsia="ru-RU"/>
        </w:rPr>
        <w:t xml:space="preserve"> поселения, имеющих целевое назначение, определяются в порядке, установленной администрацией сельского поселения. </w:t>
      </w:r>
    </w:p>
    <w:p w14:paraId="321134FC" w14:textId="5B5E8B25"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5. Перечень главных администраторов источников финансирования дефицита бюджета сельского поселения утверждается решением о бюджете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
    <w:p w14:paraId="592A7A7E" w14:textId="45311EBE"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дефицитов бюджетов вносятся на основании муниципального правового акта администрации сельского поселения без внесения изменений в решение о бюджете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4DAA1089" w14:textId="52EC64C2"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Перечень статей и видов источников финансирования дефицита бюджета поселения утверждается решением о бюджете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при утверждении источников финансирования дефицита бюджета сельского поселения.</w:t>
      </w:r>
    </w:p>
    <w:p w14:paraId="10492CAB"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14:paraId="624347E1" w14:textId="77777777" w:rsidR="00856383" w:rsidRPr="00856383" w:rsidRDefault="00856383" w:rsidP="00856383">
      <w:pPr>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856383">
        <w:rPr>
          <w:rFonts w:ascii="Times New Roman" w:eastAsia="Times New Roman" w:hAnsi="Times New Roman" w:cs="Times New Roman"/>
          <w:bCs/>
          <w:sz w:val="24"/>
          <w:szCs w:val="24"/>
          <w:lang w:eastAsia="ru-RU"/>
        </w:rPr>
        <w:t xml:space="preserve">Глава 3. </w:t>
      </w:r>
      <w:r w:rsidRPr="00856383">
        <w:rPr>
          <w:rFonts w:ascii="Times New Roman" w:eastAsia="Times New Roman" w:hAnsi="Times New Roman" w:cs="Times New Roman"/>
          <w:b/>
          <w:bCs/>
          <w:sz w:val="24"/>
          <w:szCs w:val="24"/>
          <w:lang w:eastAsia="ru-RU"/>
        </w:rPr>
        <w:t>Доходы и расходы бюджета</w:t>
      </w:r>
    </w:p>
    <w:p w14:paraId="4A295F9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5B38329A" w14:textId="77777777" w:rsidTr="00856383">
        <w:tc>
          <w:tcPr>
            <w:tcW w:w="1681" w:type="dxa"/>
          </w:tcPr>
          <w:p w14:paraId="30446644"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8.</w:t>
            </w:r>
          </w:p>
        </w:tc>
        <w:tc>
          <w:tcPr>
            <w:tcW w:w="7499" w:type="dxa"/>
          </w:tcPr>
          <w:p w14:paraId="4B140CB4"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Доходы бюджета поселения </w:t>
            </w:r>
          </w:p>
        </w:tc>
      </w:tr>
    </w:tbl>
    <w:p w14:paraId="15FA164A"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3635CE47"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Доходы бюджета поселения формируются в соответствии </w:t>
      </w:r>
      <w:r w:rsidRPr="00856383">
        <w:rPr>
          <w:rFonts w:ascii="Times New Roman" w:eastAsia="Times New Roman" w:hAnsi="Times New Roman" w:cs="Times New Roman"/>
          <w:sz w:val="24"/>
          <w:szCs w:val="24"/>
          <w:lang w:eastAsia="ru-RU"/>
        </w:rPr>
        <w:br/>
        <w:t>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93758E0" w14:textId="1E652DBE"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При составлении проекта бюджета сельского поселения доходы бюджета прогнозируются на основе прогноза социально-экономического развития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в условиях действующего на день внесения проекта решения о бюджете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в Совет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бюджетного законодательства Российской Федерации, законодательства о налогах и сборах, а также законодательства Российской Федерации, законов Республики Башкортостан, муниципальных правовых актов, устанавливающих неналоговые доходы бюджетов бюджетной системы Российской Федерации.</w:t>
      </w:r>
    </w:p>
    <w:p w14:paraId="6B597678"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6E6387A7" w14:textId="77777777" w:rsidTr="00856383">
        <w:tc>
          <w:tcPr>
            <w:tcW w:w="1681" w:type="dxa"/>
          </w:tcPr>
          <w:p w14:paraId="6222C56A"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9.</w:t>
            </w:r>
          </w:p>
        </w:tc>
        <w:tc>
          <w:tcPr>
            <w:tcW w:w="7499" w:type="dxa"/>
          </w:tcPr>
          <w:p w14:paraId="6AFC5C08" w14:textId="2934595E"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Полномочия сельского поселения </w:t>
            </w:r>
            <w:r w:rsidR="009F115A" w:rsidRPr="009F115A">
              <w:rPr>
                <w:rFonts w:ascii="Times New Roman" w:eastAsia="Times New Roman" w:hAnsi="Times New Roman" w:cs="Times New Roman"/>
                <w:b/>
                <w:bCs/>
                <w:sz w:val="24"/>
                <w:szCs w:val="24"/>
                <w:lang w:eastAsia="ru-RU"/>
              </w:rPr>
              <w:t>Кузяновский</w:t>
            </w:r>
            <w:r w:rsidR="009F115A" w:rsidRPr="00856383">
              <w:rPr>
                <w:rFonts w:ascii="Times New Roman" w:eastAsia="Times New Roman" w:hAnsi="Times New Roman" w:cs="Times New Roman"/>
                <w:b/>
                <w:sz w:val="24"/>
                <w:szCs w:val="24"/>
                <w:lang w:eastAsia="ru-RU"/>
              </w:rPr>
              <w:t xml:space="preserve"> </w:t>
            </w:r>
            <w:r w:rsidRPr="00856383">
              <w:rPr>
                <w:rFonts w:ascii="Times New Roman" w:eastAsia="Times New Roman" w:hAnsi="Times New Roman" w:cs="Times New Roman"/>
                <w:b/>
                <w:sz w:val="24"/>
                <w:szCs w:val="24"/>
                <w:lang w:eastAsia="ru-RU"/>
              </w:rPr>
              <w:t xml:space="preserve">сельсовет по формированию доходов бюджета поселения </w:t>
            </w:r>
          </w:p>
        </w:tc>
      </w:tr>
    </w:tbl>
    <w:p w14:paraId="7B580F78"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7C566DE5" w14:textId="6682A8D3"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Решением Совета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вводятся местные налоги, устанавливаются налоговые ставки по ним и предоставляются налоговые льготы по местным налогам, закрепленных за представительными органами сельского поселений законодательством Российской Федерации о налогах и сборах.</w:t>
      </w:r>
    </w:p>
    <w:p w14:paraId="1AC2DB69" w14:textId="22BD5B65"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Муниципальные правовые акты Совета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о внесении изменений в муниципальные правовые акты о налогах, муниципальные правовые акты Совета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w:t>
      </w:r>
      <w:r w:rsidRPr="00856383">
        <w:rPr>
          <w:rFonts w:ascii="Times New Roman" w:eastAsia="Times New Roman" w:hAnsi="Times New Roman" w:cs="Times New Roman"/>
          <w:sz w:val="24"/>
          <w:szCs w:val="24"/>
          <w:lang w:eastAsia="ru-RU"/>
        </w:rPr>
        <w:lastRenderedPageBreak/>
        <w:t xml:space="preserve">периоде), должны быть приняты до дня внесения в Совет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проекта решения о бюджете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в сроки, установленные муниципальным правовым актом Совета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4068104E" w14:textId="42EAC289"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Внесение изменений в муниципальные правовые акты Совета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о налогах, предполагающих вступление в силу в течение текущего финансового года, допускается только в случае внесения соответствующих изменений в решение Совета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о бюджете поселения на текущий финансовый год (текущий финансовом год и плановый период).</w:t>
      </w:r>
    </w:p>
    <w:p w14:paraId="73464CE9"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34569289" w14:textId="77777777" w:rsidTr="00856383">
        <w:tc>
          <w:tcPr>
            <w:tcW w:w="1681" w:type="dxa"/>
          </w:tcPr>
          <w:p w14:paraId="6B0178E8"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10.</w:t>
            </w:r>
          </w:p>
        </w:tc>
        <w:tc>
          <w:tcPr>
            <w:tcW w:w="7499" w:type="dxa"/>
          </w:tcPr>
          <w:p w14:paraId="32885CA2"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b/>
                <w:sz w:val="24"/>
                <w:szCs w:val="24"/>
                <w:lang w:eastAsia="ru-RU"/>
              </w:rPr>
              <w:t xml:space="preserve">Формирование расходов бюджета поселения </w:t>
            </w:r>
          </w:p>
        </w:tc>
      </w:tr>
    </w:tbl>
    <w:p w14:paraId="784069E2"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5A2AF451"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финансовом году и плановом периоде) за счет средств бюджета сельского поселения.</w:t>
      </w:r>
    </w:p>
    <w:p w14:paraId="3CEBB2F3"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Предоставление бюджетных ассигнований осуществляется в формах, установленных Бюджетным кодексом.</w:t>
      </w:r>
    </w:p>
    <w:p w14:paraId="393CE0DB" w14:textId="77777777" w:rsidR="00856383" w:rsidRPr="00856383" w:rsidRDefault="00856383" w:rsidP="00856383">
      <w:pPr>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3. Планирование бюджетных ассигнований осуществляется в порядке </w:t>
      </w:r>
      <w:r w:rsidRPr="00856383">
        <w:rPr>
          <w:rFonts w:ascii="Times New Roman" w:eastAsia="Times New Roman" w:hAnsi="Times New Roman" w:cs="Times New Roman"/>
          <w:color w:val="000000"/>
          <w:sz w:val="24"/>
          <w:szCs w:val="24"/>
          <w:lang w:eastAsia="ru-RU"/>
        </w:rPr>
        <w:br/>
        <w:t>и в соответствии с методикой, устанавливаемой администрацией сельского поселения.</w:t>
      </w:r>
    </w:p>
    <w:p w14:paraId="6F8AFD75"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14:paraId="422A71C8"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5. Планирование бюджетных ассигнований на оказание муниципальных услуг (выполнение работ) осуществляется с учетом муниципального задания на очередной финансовый год (очередной финансовый год и плановый </w:t>
      </w:r>
    </w:p>
    <w:p w14:paraId="715BDE4B"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период), а также его выполнения в отчетном финансовом году и текущем финансовом году.</w:t>
      </w:r>
    </w:p>
    <w:p w14:paraId="6C6BDEE0" w14:textId="48DD70BE"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администрацией поселения</w:t>
      </w:r>
      <w:r w:rsidR="009F115A" w:rsidRPr="009F115A">
        <w:rPr>
          <w:rFonts w:ascii="Times New Roman" w:eastAsia="Times New Roman" w:hAnsi="Times New Roman" w:cs="Times New Roman"/>
          <w:sz w:val="24"/>
          <w:szCs w:val="24"/>
          <w:lang w:eastAsia="ru-RU"/>
        </w:rPr>
        <w:t xml:space="preserve">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14:paraId="01522C7E"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14:paraId="48818DA7" w14:textId="5C218585"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Финансовое обеспечение выполнения муниципальных заданий осуществляется за счет средств бюджета сельского поселения в порядке, установленном администрацией сельского поселения </w:t>
      </w:r>
      <w:proofErr w:type="gramStart"/>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2D241C22" w14:textId="7771D0EA"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По решению Совета сельского поселения </w:t>
      </w:r>
      <w:proofErr w:type="gramStart"/>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14:paraId="5D5808D6" w14:textId="77777777" w:rsidR="00856383" w:rsidRPr="00856383" w:rsidRDefault="00856383" w:rsidP="00856383">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02E9D0C6" w14:textId="77777777" w:rsidTr="00856383">
        <w:tc>
          <w:tcPr>
            <w:tcW w:w="1681" w:type="dxa"/>
          </w:tcPr>
          <w:p w14:paraId="1557D455"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Статья 11.</w:t>
            </w:r>
          </w:p>
        </w:tc>
        <w:tc>
          <w:tcPr>
            <w:tcW w:w="7499" w:type="dxa"/>
          </w:tcPr>
          <w:p w14:paraId="65798B81"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Размещение заказов на поставки товаров, выполнение работ, оказание услуг для муниципальных нужд</w:t>
            </w:r>
          </w:p>
        </w:tc>
      </w:tr>
    </w:tbl>
    <w:p w14:paraId="5EFAE789"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5A916809"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Размещение заказов на поставки товаров, выполнение работ, оказание услуг для муниципальных нужд производится в соответствии </w:t>
      </w:r>
      <w:r w:rsidRPr="00856383">
        <w:rPr>
          <w:rFonts w:ascii="Times New Roman" w:eastAsia="Times New Roman" w:hAnsi="Times New Roman" w:cs="Times New Roman"/>
          <w:sz w:val="24"/>
          <w:szCs w:val="24"/>
          <w:lang w:eastAsia="ru-RU"/>
        </w:rPr>
        <w:br/>
        <w:t>с законодательством Российской Федерации о размещении заказов для государственных и муниципальных нужд.</w:t>
      </w:r>
    </w:p>
    <w:p w14:paraId="1750F604"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Муниципальные контракты заключаются и оплачиваются в пределах лимитов бюджетных обязательств, кроме случаев, установленных частью 3 настоящей статьи.</w:t>
      </w:r>
    </w:p>
    <w:p w14:paraId="17FABBA4"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w:t>
      </w:r>
      <w:r w:rsidRPr="00856383">
        <w:rPr>
          <w:rFonts w:ascii="Times New Roman" w:eastAsia="Times New Roman" w:hAnsi="Times New Roman" w:cs="Times New Roman"/>
          <w:sz w:val="24"/>
          <w:szCs w:val="24"/>
          <w:lang w:eastAsia="ru-RU"/>
        </w:rPr>
        <w:br/>
        <w:t xml:space="preserve">и реализации бюджетных инвестиций в объекты муниципальной собственности, принимаемыми в соответствии со </w:t>
      </w:r>
      <w:hyperlink r:id="rId7" w:history="1">
        <w:r w:rsidRPr="00856383">
          <w:rPr>
            <w:rFonts w:ascii="Times New Roman" w:eastAsia="Times New Roman" w:hAnsi="Times New Roman" w:cs="Times New Roman"/>
            <w:sz w:val="24"/>
            <w:szCs w:val="24"/>
            <w:lang w:eastAsia="ru-RU"/>
          </w:rPr>
          <w:t xml:space="preserve">статьей </w:t>
        </w:r>
      </w:hyperlink>
      <w:r w:rsidRPr="00856383">
        <w:rPr>
          <w:rFonts w:ascii="Times New Roman" w:eastAsia="Times New Roman" w:hAnsi="Times New Roman" w:cs="Times New Roman"/>
          <w:sz w:val="24"/>
          <w:szCs w:val="24"/>
          <w:lang w:eastAsia="ru-RU"/>
        </w:rPr>
        <w:t>16 настоящего Положения, на срок реализации указанных решений.</w:t>
      </w:r>
    </w:p>
    <w:p w14:paraId="08FD414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w:t>
      </w:r>
    </w:p>
    <w:p w14:paraId="76BEB55B" w14:textId="5F012EC8"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бюджетных обязательств, могут заключаться в случаях, предусмотренных правовыми актами администрации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w:t>
      </w:r>
      <w:r w:rsidRPr="00856383">
        <w:rPr>
          <w:rFonts w:ascii="Times New Roman" w:eastAsia="Times New Roman" w:hAnsi="Times New Roman" w:cs="Times New Roman"/>
          <w:sz w:val="24"/>
          <w:szCs w:val="24"/>
          <w:lang w:eastAsia="ru-RU"/>
        </w:rPr>
        <w:br/>
        <w:t xml:space="preserve">в пределах средств и на сроки, которые установлены указанными актами, </w:t>
      </w:r>
      <w:r w:rsidRPr="00856383">
        <w:rPr>
          <w:rFonts w:ascii="Times New Roman" w:eastAsia="Times New Roman" w:hAnsi="Times New Roman" w:cs="Times New Roman"/>
          <w:sz w:val="24"/>
          <w:szCs w:val="24"/>
          <w:lang w:eastAsia="ru-RU"/>
        </w:rPr>
        <w:br/>
        <w:t>а также в соответствии с иными решениями администрации поселения</w:t>
      </w:r>
      <w:r w:rsidR="009F115A" w:rsidRPr="009F115A">
        <w:rPr>
          <w:rFonts w:ascii="Times New Roman" w:eastAsia="Times New Roman" w:hAnsi="Times New Roman" w:cs="Times New Roman"/>
          <w:sz w:val="24"/>
          <w:szCs w:val="24"/>
          <w:lang w:eastAsia="ru-RU"/>
        </w:rPr>
        <w:t xml:space="preserve">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принимаемыми в </w:t>
      </w:r>
      <w:hyperlink r:id="rId8" w:history="1">
        <w:r w:rsidRPr="00856383">
          <w:rPr>
            <w:rFonts w:ascii="Times New Roman" w:eastAsia="Times New Roman" w:hAnsi="Times New Roman" w:cs="Times New Roman"/>
            <w:sz w:val="24"/>
            <w:szCs w:val="24"/>
            <w:lang w:eastAsia="ru-RU"/>
          </w:rPr>
          <w:t>порядке</w:t>
        </w:r>
      </w:hyperlink>
      <w:r w:rsidRPr="00856383">
        <w:rPr>
          <w:rFonts w:ascii="Times New Roman" w:eastAsia="Times New Roman" w:hAnsi="Times New Roman" w:cs="Times New Roman"/>
          <w:sz w:val="24"/>
          <w:szCs w:val="24"/>
          <w:lang w:eastAsia="ru-RU"/>
        </w:rPr>
        <w:t xml:space="preserve">, определяемой администрацией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0D405F7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Муниципальные заказчики вправе заключать муниципальные </w:t>
      </w:r>
      <w:proofErr w:type="spellStart"/>
      <w:r w:rsidRPr="00856383">
        <w:rPr>
          <w:rFonts w:ascii="Times New Roman" w:eastAsia="Times New Roman" w:hAnsi="Times New Roman" w:cs="Times New Roman"/>
          <w:sz w:val="24"/>
          <w:szCs w:val="24"/>
          <w:lang w:eastAsia="ru-RU"/>
        </w:rPr>
        <w:t>энергосервисные</w:t>
      </w:r>
      <w:proofErr w:type="spellEnd"/>
      <w:r w:rsidRPr="00856383">
        <w:rPr>
          <w:rFonts w:ascii="Times New Roman" w:eastAsia="Times New Roman" w:hAnsi="Times New Roman" w:cs="Times New Roman"/>
          <w:sz w:val="24"/>
          <w:szCs w:val="24"/>
          <w:lang w:eastAsia="ru-RU"/>
        </w:rPr>
        <w:t xml:space="preserve">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tbl>
      <w:tblPr>
        <w:tblW w:w="9180" w:type="dxa"/>
        <w:tblInd w:w="648" w:type="dxa"/>
        <w:tblLook w:val="01E0" w:firstRow="1" w:lastRow="1" w:firstColumn="1" w:lastColumn="1" w:noHBand="0" w:noVBand="0"/>
      </w:tblPr>
      <w:tblGrid>
        <w:gridCol w:w="1681"/>
        <w:gridCol w:w="7499"/>
      </w:tblGrid>
      <w:tr w:rsidR="00856383" w:rsidRPr="00856383" w14:paraId="4D311C37" w14:textId="77777777" w:rsidTr="00856383">
        <w:tc>
          <w:tcPr>
            <w:tcW w:w="1681" w:type="dxa"/>
          </w:tcPr>
          <w:p w14:paraId="799B385C"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p>
          <w:p w14:paraId="52CE2359"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12.</w:t>
            </w:r>
          </w:p>
        </w:tc>
        <w:tc>
          <w:tcPr>
            <w:tcW w:w="7499" w:type="dxa"/>
          </w:tcPr>
          <w:p w14:paraId="492EE5F9" w14:textId="77777777" w:rsidR="00856383" w:rsidRPr="00856383" w:rsidRDefault="00856383" w:rsidP="00856383">
            <w:pPr>
              <w:spacing w:after="0" w:line="240" w:lineRule="auto"/>
              <w:ind w:right="425"/>
              <w:jc w:val="both"/>
              <w:rPr>
                <w:rFonts w:ascii="Times New Roman" w:eastAsia="Times New Roman" w:hAnsi="Times New Roman" w:cs="Times New Roman"/>
                <w:b/>
                <w:sz w:val="24"/>
                <w:szCs w:val="24"/>
                <w:lang w:eastAsia="ru-RU"/>
              </w:rPr>
            </w:pPr>
          </w:p>
          <w:p w14:paraId="273956BA" w14:textId="77777777" w:rsidR="00856383" w:rsidRPr="00856383" w:rsidRDefault="00856383" w:rsidP="00856383">
            <w:pPr>
              <w:spacing w:after="0" w:line="240" w:lineRule="auto"/>
              <w:ind w:right="425"/>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Осуществление закупок товаров, работ, услуг для обеспечения муниципальных нужд.</w:t>
            </w:r>
          </w:p>
          <w:p w14:paraId="5DC0EC2B"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p>
        </w:tc>
      </w:tr>
    </w:tbl>
    <w:p w14:paraId="701447B7"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Закупка товаров, работ, услуг для обеспечения муниципальных нужд </w:t>
      </w:r>
      <w:proofErr w:type="gramStart"/>
      <w:r w:rsidRPr="00856383">
        <w:rPr>
          <w:rFonts w:ascii="Times New Roman" w:eastAsia="Times New Roman" w:hAnsi="Times New Roman" w:cs="Times New Roman"/>
          <w:sz w:val="24"/>
          <w:szCs w:val="24"/>
          <w:lang w:eastAsia="ru-RU"/>
        </w:rPr>
        <w:t>осуществляются  в</w:t>
      </w:r>
      <w:proofErr w:type="gramEnd"/>
      <w:r w:rsidRPr="00856383">
        <w:rPr>
          <w:rFonts w:ascii="Times New Roman" w:eastAsia="Times New Roman" w:hAnsi="Times New Roman" w:cs="Times New Roman"/>
          <w:sz w:val="24"/>
          <w:szCs w:val="24"/>
          <w:lang w:eastAsia="ru-RU"/>
        </w:rPr>
        <w:t xml:space="preserve">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w:t>
      </w:r>
    </w:p>
    <w:p w14:paraId="55101A3C"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Муниципальные контракты заключаются в соответствии с планом-графиком закупок товаров, работ, услуг для обеспечения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частью 3 настоящей статьи</w:t>
      </w:r>
    </w:p>
    <w:p w14:paraId="65CB5938"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28072DF6" w14:textId="77777777" w:rsidTr="00856383">
        <w:tc>
          <w:tcPr>
            <w:tcW w:w="1681" w:type="dxa"/>
          </w:tcPr>
          <w:p w14:paraId="452AA8FD"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13.</w:t>
            </w:r>
          </w:p>
        </w:tc>
        <w:tc>
          <w:tcPr>
            <w:tcW w:w="7499" w:type="dxa"/>
          </w:tcPr>
          <w:p w14:paraId="10A1BE1E"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Предоставление средств из бюджета сельского поселения при выполнении условий</w:t>
            </w:r>
          </w:p>
        </w:tc>
      </w:tr>
    </w:tbl>
    <w:p w14:paraId="367AFE86"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27833173" w14:textId="066B5D75" w:rsidR="00856383" w:rsidRPr="00856383" w:rsidRDefault="00856383" w:rsidP="00856383">
      <w:pPr>
        <w:keepNext/>
        <w:autoSpaceDE w:val="0"/>
        <w:autoSpaceDN w:val="0"/>
        <w:adjustRightInd w:val="0"/>
        <w:spacing w:after="0" w:line="240" w:lineRule="auto"/>
        <w:ind w:firstLine="485"/>
        <w:jc w:val="both"/>
        <w:outlineLvl w:val="3"/>
        <w:rPr>
          <w:rFonts w:ascii="Times New Roman" w:eastAsia="Times New Roman" w:hAnsi="Times New Roman" w:cs="Times New Roman"/>
          <w:bCs/>
          <w:sz w:val="24"/>
          <w:szCs w:val="24"/>
          <w:lang w:val="x-none" w:eastAsia="x-none"/>
        </w:rPr>
      </w:pPr>
      <w:r w:rsidRPr="00856383">
        <w:rPr>
          <w:rFonts w:ascii="Times New Roman" w:eastAsia="Times New Roman" w:hAnsi="Times New Roman" w:cs="Times New Roman"/>
          <w:b/>
          <w:bCs/>
          <w:sz w:val="24"/>
          <w:szCs w:val="24"/>
          <w:lang w:val="x-none" w:eastAsia="x-none"/>
        </w:rPr>
        <w:t xml:space="preserve">1. </w:t>
      </w:r>
      <w:r w:rsidRPr="00856383">
        <w:rPr>
          <w:rFonts w:ascii="Times New Roman" w:eastAsia="Times New Roman" w:hAnsi="Times New Roman" w:cs="Times New Roman"/>
          <w:bCs/>
          <w:sz w:val="24"/>
          <w:szCs w:val="24"/>
          <w:lang w:val="x-none" w:eastAsia="x-none"/>
        </w:rPr>
        <w:t>В решении</w:t>
      </w:r>
      <w:r w:rsidRPr="00856383">
        <w:rPr>
          <w:rFonts w:ascii="Times New Roman" w:eastAsia="Times New Roman" w:hAnsi="Times New Roman" w:cs="Times New Roman"/>
          <w:bCs/>
          <w:sz w:val="24"/>
          <w:szCs w:val="24"/>
          <w:lang w:eastAsia="x-none"/>
        </w:rPr>
        <w:t xml:space="preserve"> Совета</w:t>
      </w:r>
      <w:r w:rsidRPr="00856383">
        <w:rPr>
          <w:rFonts w:ascii="Times New Roman" w:eastAsia="Times New Roman" w:hAnsi="Times New Roman" w:cs="Times New Roman"/>
          <w:bCs/>
          <w:sz w:val="24"/>
          <w:szCs w:val="24"/>
          <w:lang w:val="x-none" w:eastAsia="x-none"/>
        </w:rPr>
        <w:t xml:space="preserve"> о бюджете сельского поселения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009F115A" w:rsidRPr="00856383">
        <w:rPr>
          <w:rFonts w:ascii="Times New Roman" w:eastAsia="Times New Roman" w:hAnsi="Times New Roman" w:cs="Times New Roman"/>
          <w:bCs/>
          <w:sz w:val="24"/>
          <w:szCs w:val="24"/>
          <w:lang w:val="x-none" w:eastAsia="x-none"/>
        </w:rPr>
        <w:t xml:space="preserve"> </w:t>
      </w:r>
      <w:r w:rsidRPr="00856383">
        <w:rPr>
          <w:rFonts w:ascii="Times New Roman" w:eastAsia="Times New Roman" w:hAnsi="Times New Roman" w:cs="Times New Roman"/>
          <w:bCs/>
          <w:sz w:val="24"/>
          <w:szCs w:val="24"/>
          <w:lang w:val="x-none" w:eastAsia="x-none"/>
        </w:rPr>
        <w:t xml:space="preserve">сельсовет могут устанавливаться условия предоставления средств из бюджета поселения, в соответствии с </w:t>
      </w:r>
      <w:r w:rsidRPr="00856383">
        <w:rPr>
          <w:rFonts w:ascii="Times New Roman" w:eastAsia="Times New Roman" w:hAnsi="Times New Roman" w:cs="Times New Roman"/>
          <w:bCs/>
          <w:sz w:val="24"/>
          <w:szCs w:val="24"/>
          <w:lang w:val="x-none" w:eastAsia="x-none"/>
        </w:rPr>
        <w:lastRenderedPageBreak/>
        <w:t>которыми предоставление таких средств осуществляется в порядке, установленном сельск</w:t>
      </w:r>
      <w:r w:rsidRPr="00856383">
        <w:rPr>
          <w:rFonts w:ascii="Times New Roman" w:eastAsia="Times New Roman" w:hAnsi="Times New Roman" w:cs="Times New Roman"/>
          <w:bCs/>
          <w:sz w:val="24"/>
          <w:szCs w:val="24"/>
          <w:lang w:eastAsia="x-none"/>
        </w:rPr>
        <w:t>им</w:t>
      </w:r>
      <w:r w:rsidRPr="00856383">
        <w:rPr>
          <w:rFonts w:ascii="Times New Roman" w:eastAsia="Times New Roman" w:hAnsi="Times New Roman" w:cs="Times New Roman"/>
          <w:bCs/>
          <w:sz w:val="24"/>
          <w:szCs w:val="24"/>
          <w:lang w:val="x-none" w:eastAsia="x-none"/>
        </w:rPr>
        <w:t xml:space="preserve"> поселени</w:t>
      </w:r>
      <w:r w:rsidRPr="00856383">
        <w:rPr>
          <w:rFonts w:ascii="Times New Roman" w:eastAsia="Times New Roman" w:hAnsi="Times New Roman" w:cs="Times New Roman"/>
          <w:bCs/>
          <w:sz w:val="24"/>
          <w:szCs w:val="24"/>
          <w:lang w:eastAsia="x-none"/>
        </w:rPr>
        <w:t>ем</w:t>
      </w:r>
      <w:r w:rsidRPr="00856383">
        <w:rPr>
          <w:rFonts w:ascii="Times New Roman" w:eastAsia="Times New Roman" w:hAnsi="Times New Roman" w:cs="Times New Roman"/>
          <w:bCs/>
          <w:sz w:val="24"/>
          <w:szCs w:val="24"/>
          <w:lang w:val="x-none" w:eastAsia="x-none"/>
        </w:rPr>
        <w:t xml:space="preserve"> </w:t>
      </w:r>
      <w:r w:rsidR="009F115A">
        <w:rPr>
          <w:rFonts w:ascii="Times New Roman" w:eastAsia="Times New Roman" w:hAnsi="Times New Roman" w:cs="Times New Roman"/>
          <w:sz w:val="24"/>
          <w:szCs w:val="24"/>
          <w:lang w:eastAsia="ru-RU"/>
        </w:rPr>
        <w:t>Кузяно</w:t>
      </w:r>
      <w:r w:rsidR="009F115A" w:rsidRPr="00856383">
        <w:rPr>
          <w:rFonts w:ascii="Times New Roman" w:eastAsia="Times New Roman" w:hAnsi="Times New Roman" w:cs="Times New Roman"/>
          <w:sz w:val="24"/>
          <w:szCs w:val="24"/>
          <w:lang w:eastAsia="ru-RU"/>
        </w:rPr>
        <w:t>вский</w:t>
      </w:r>
      <w:r w:rsidR="009F115A" w:rsidRPr="00856383">
        <w:rPr>
          <w:rFonts w:ascii="Times New Roman" w:eastAsia="Times New Roman" w:hAnsi="Times New Roman" w:cs="Times New Roman"/>
          <w:bCs/>
          <w:sz w:val="24"/>
          <w:szCs w:val="24"/>
          <w:lang w:val="x-none" w:eastAsia="x-none"/>
        </w:rPr>
        <w:t xml:space="preserve"> </w:t>
      </w:r>
      <w:r w:rsidRPr="00856383">
        <w:rPr>
          <w:rFonts w:ascii="Times New Roman" w:eastAsia="Times New Roman" w:hAnsi="Times New Roman" w:cs="Times New Roman"/>
          <w:bCs/>
          <w:sz w:val="24"/>
          <w:szCs w:val="24"/>
          <w:lang w:val="x-none" w:eastAsia="x-none"/>
        </w:rPr>
        <w:t>сельсовет.</w:t>
      </w:r>
    </w:p>
    <w:p w14:paraId="6F0CC94A"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Порядок доведения указанных бюджетных ассигнований и лимитов бюджетных обязательств до распорядителей средств бюджета сельского поселения устанавливается администрацией сельского поселения.</w:t>
      </w:r>
    </w:p>
    <w:p w14:paraId="589304C8"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До утверждения указанного порядка доведение соответствующих бюджетных ассигнований и лимитов бюджетных обязательств до распорядителей или получателей средств бюджета сельского поселения не допускается.</w:t>
      </w:r>
    </w:p>
    <w:p w14:paraId="1B2B51E3"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Контроль за соблюдением указанных в части 1 настоящей статьи условий осуществляется главным распорядителем средств бюджета сельского поселения.</w:t>
      </w:r>
    </w:p>
    <w:p w14:paraId="67F13426"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tbl>
      <w:tblPr>
        <w:tblW w:w="9294" w:type="dxa"/>
        <w:tblInd w:w="534" w:type="dxa"/>
        <w:tblLook w:val="01E0" w:firstRow="1" w:lastRow="1" w:firstColumn="1" w:lastColumn="1" w:noHBand="0" w:noVBand="0"/>
      </w:tblPr>
      <w:tblGrid>
        <w:gridCol w:w="1795"/>
        <w:gridCol w:w="7499"/>
      </w:tblGrid>
      <w:tr w:rsidR="00856383" w:rsidRPr="00856383" w14:paraId="1EE5D579" w14:textId="77777777" w:rsidTr="00856383">
        <w:tc>
          <w:tcPr>
            <w:tcW w:w="1795" w:type="dxa"/>
          </w:tcPr>
          <w:p w14:paraId="2B6A88F9"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14.</w:t>
            </w:r>
          </w:p>
        </w:tc>
        <w:tc>
          <w:tcPr>
            <w:tcW w:w="7499" w:type="dxa"/>
          </w:tcPr>
          <w:p w14:paraId="311572E7"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Предоставление субсидий юридическим лицам </w:t>
            </w:r>
            <w:r w:rsidRPr="00856383">
              <w:rPr>
                <w:rFonts w:ascii="Times New Roman" w:eastAsia="Times New Roman" w:hAnsi="Times New Roman" w:cs="Times New Roman"/>
                <w:b/>
                <w:sz w:val="24"/>
                <w:szCs w:val="24"/>
                <w:lang w:eastAsia="ru-RU"/>
              </w:rPr>
              <w:br/>
              <w:t xml:space="preserve">(за исключением субсидий муниципальным учреждениям), индивидуальным предпринимателям, физическим лицам </w:t>
            </w:r>
          </w:p>
        </w:tc>
      </w:tr>
    </w:tbl>
    <w:p w14:paraId="723B365B"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64A13220" w14:textId="77777777" w:rsidR="00856383" w:rsidRPr="00856383" w:rsidRDefault="00856383" w:rsidP="00856383">
      <w:pPr>
        <w:spacing w:after="1" w:line="240" w:lineRule="auto"/>
        <w:ind w:firstLine="708"/>
        <w:contextualSpacing/>
        <w:jc w:val="both"/>
        <w:rPr>
          <w:rFonts w:ascii="Times New Roman" w:eastAsia="Calibri" w:hAnsi="Times New Roman" w:cs="Times New Roman"/>
          <w:sz w:val="24"/>
          <w:szCs w:val="24"/>
        </w:rPr>
      </w:pPr>
      <w:r w:rsidRPr="00856383">
        <w:rPr>
          <w:rFonts w:ascii="Times New Roman" w:eastAsia="Calibri" w:hAnsi="Times New Roman" w:cs="Times New Roman"/>
          <w:sz w:val="24"/>
          <w:szCs w:val="24"/>
        </w:rP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виноматериалов),сахаросодержащих напитков, если иное не предусмотрено нормативными правовыми актами Правительства Российской Федерации), выполнением работ, оказанием услуг.</w:t>
      </w:r>
    </w:p>
    <w:p w14:paraId="170CD337" w14:textId="5A96FEF1" w:rsidR="00856383" w:rsidRPr="00856383" w:rsidRDefault="00856383" w:rsidP="00856383">
      <w:pPr>
        <w:spacing w:after="0" w:line="240" w:lineRule="auto"/>
        <w:ind w:firstLine="709"/>
        <w:jc w:val="both"/>
        <w:rPr>
          <w:rFonts w:ascii="Times New Roman" w:eastAsia="Times New Roman" w:hAnsi="Times New Roman" w:cs="Times New Roman"/>
          <w:color w:val="00B050"/>
          <w:sz w:val="24"/>
          <w:szCs w:val="24"/>
          <w:lang w:eastAsia="ru-RU"/>
        </w:rPr>
      </w:pPr>
      <w:r w:rsidRPr="00856383">
        <w:rPr>
          <w:rFonts w:ascii="Times New Roman" w:eastAsia="Times New Roman" w:hAnsi="Times New Roman" w:cs="Times New Roman"/>
          <w:sz w:val="24"/>
          <w:szCs w:val="24"/>
          <w:lang w:eastAsia="ru-RU"/>
        </w:rPr>
        <w:t xml:space="preserve">2. Субсидии юридическим лицам (за исключением субсидий муниципальным учреждениям, а также субсидий, указанных в части шестой настоящей статьи), индивидуальным предпринимателям, а также физическим лицам – производителям товаров, работ, услуг из бюджета сельского поселения предоставляются в случаях и порядке, предусмотренных решением о бюджете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и принимаемыми в соответствии с ним муниципальными правовыми актами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r w:rsidRPr="00856383">
        <w:rPr>
          <w:rFonts w:ascii="Times New Roman" w:eastAsia="Times New Roman" w:hAnsi="Times New Roman" w:cs="Times New Roman"/>
          <w:i/>
          <w:sz w:val="24"/>
          <w:szCs w:val="24"/>
          <w:lang w:eastAsia="ru-RU"/>
        </w:rPr>
        <w:t xml:space="preserve"> </w:t>
      </w:r>
      <w:r w:rsidRPr="00856383">
        <w:rPr>
          <w:rFonts w:ascii="Times New Roman" w:eastAsia="Times New Roman" w:hAnsi="Times New Roman" w:cs="Times New Roman"/>
          <w:sz w:val="24"/>
          <w:szCs w:val="24"/>
          <w:lang w:eastAsia="ru-RU"/>
        </w:rPr>
        <w:t>или актами уполномоченных ею органов местного самоуправления</w:t>
      </w:r>
      <w:r w:rsidRPr="00856383">
        <w:rPr>
          <w:rFonts w:ascii="Times New Roman" w:eastAsia="Times New Roman" w:hAnsi="Times New Roman" w:cs="Times New Roman"/>
          <w:color w:val="00B050"/>
          <w:sz w:val="24"/>
          <w:szCs w:val="24"/>
          <w:lang w:eastAsia="ru-RU"/>
        </w:rPr>
        <w:t>.</w:t>
      </w:r>
    </w:p>
    <w:p w14:paraId="620F936F" w14:textId="39C79FD0" w:rsidR="00856383" w:rsidRPr="00856383" w:rsidRDefault="00856383" w:rsidP="00856383">
      <w:pPr>
        <w:spacing w:after="0" w:line="240" w:lineRule="auto"/>
        <w:ind w:firstLine="709"/>
        <w:jc w:val="both"/>
        <w:rPr>
          <w:rFonts w:ascii="Times New Roman" w:eastAsia="Times New Roman" w:hAnsi="Times New Roman" w:cs="Times New Roman"/>
          <w:color w:val="00B0F0"/>
          <w:sz w:val="24"/>
          <w:szCs w:val="24"/>
          <w:lang w:eastAsia="ru-RU"/>
        </w:rPr>
      </w:pPr>
      <w:r w:rsidRPr="00856383">
        <w:rPr>
          <w:rFonts w:ascii="Times New Roman" w:eastAsia="Times New Roman" w:hAnsi="Times New Roman" w:cs="Times New Roman"/>
          <w:color w:val="000000"/>
          <w:sz w:val="24"/>
          <w:szCs w:val="24"/>
          <w:lang w:eastAsia="ru-RU"/>
        </w:rPr>
        <w:t xml:space="preserve">В случаях, установленных муниципальным правовым актом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сельсовет, регулирующим бюджетные правоотношения, субсидии, указанные в </w:t>
      </w:r>
      <w:hyperlink r:id="rId9" w:anchor="dst7167" w:history="1">
        <w:r w:rsidRPr="00856383">
          <w:rPr>
            <w:rFonts w:ascii="Times New Roman" w:eastAsia="Times New Roman" w:hAnsi="Times New Roman" w:cs="Times New Roman"/>
            <w:sz w:val="24"/>
            <w:szCs w:val="24"/>
            <w:lang w:eastAsia="ru-RU"/>
          </w:rPr>
          <w:t>подпунктах 2</w:t>
        </w:r>
      </w:hyperlink>
      <w:r w:rsidRPr="00856383">
        <w:rPr>
          <w:rFonts w:ascii="Times New Roman" w:eastAsia="Times New Roman" w:hAnsi="Times New Roman" w:cs="Times New Roman"/>
          <w:color w:val="000000"/>
          <w:sz w:val="24"/>
          <w:szCs w:val="24"/>
          <w:lang w:eastAsia="ru-RU"/>
        </w:rPr>
        <w:t xml:space="preserve"> и </w:t>
      </w:r>
      <w:hyperlink r:id="rId10" w:anchor="dst7168" w:history="1">
        <w:r w:rsidRPr="00856383">
          <w:rPr>
            <w:rFonts w:ascii="Times New Roman" w:eastAsia="Times New Roman" w:hAnsi="Times New Roman" w:cs="Times New Roman"/>
            <w:sz w:val="24"/>
            <w:szCs w:val="24"/>
            <w:lang w:eastAsia="ru-RU"/>
          </w:rPr>
          <w:t>3 пункта 2</w:t>
        </w:r>
      </w:hyperlink>
      <w:r w:rsidRPr="00856383">
        <w:rPr>
          <w:rFonts w:ascii="Times New Roman" w:eastAsia="Times New Roman" w:hAnsi="Times New Roman" w:cs="Times New Roman"/>
          <w:color w:val="000000"/>
          <w:sz w:val="24"/>
          <w:szCs w:val="24"/>
          <w:lang w:eastAsia="ru-RU"/>
        </w:rPr>
        <w:t xml:space="preserve"> настоящей статьи, предоставляются из местного бюджета в соответствии с </w:t>
      </w:r>
      <w:hyperlink r:id="rId11" w:anchor="dst100032" w:history="1">
        <w:r w:rsidRPr="00856383">
          <w:rPr>
            <w:rFonts w:ascii="Times New Roman" w:eastAsia="Times New Roman" w:hAnsi="Times New Roman" w:cs="Times New Roman"/>
            <w:color w:val="000000"/>
            <w:sz w:val="24"/>
            <w:szCs w:val="24"/>
            <w:lang w:eastAsia="ru-RU"/>
          </w:rPr>
          <w:t>порядком</w:t>
        </w:r>
      </w:hyperlink>
      <w:r w:rsidRPr="00856383">
        <w:rPr>
          <w:rFonts w:ascii="Times New Roman" w:eastAsia="Times New Roman" w:hAnsi="Times New Roman" w:cs="Times New Roman"/>
          <w:color w:val="000000"/>
          <w:sz w:val="24"/>
          <w:szCs w:val="24"/>
          <w:lang w:eastAsia="ru-RU"/>
        </w:rPr>
        <w:t xml:space="preserve">, установленным нормативным правовым актом Правительства Российской Федерации, указанным в </w:t>
      </w:r>
      <w:hyperlink r:id="rId12" w:anchor="dst7166" w:history="1">
        <w:r w:rsidRPr="00856383">
          <w:rPr>
            <w:rFonts w:ascii="Times New Roman" w:eastAsia="Times New Roman" w:hAnsi="Times New Roman" w:cs="Times New Roman"/>
            <w:sz w:val="24"/>
            <w:szCs w:val="24"/>
            <w:u w:val="single"/>
            <w:lang w:eastAsia="ru-RU"/>
          </w:rPr>
          <w:t>подпункте 1 пункта 2</w:t>
        </w:r>
      </w:hyperlink>
      <w:r w:rsidRPr="00856383">
        <w:rPr>
          <w:rFonts w:ascii="Times New Roman" w:eastAsia="Times New Roman" w:hAnsi="Times New Roman" w:cs="Times New Roman"/>
          <w:color w:val="000000"/>
          <w:sz w:val="24"/>
          <w:szCs w:val="24"/>
          <w:lang w:eastAsia="ru-RU"/>
        </w:rPr>
        <w:t xml:space="preserve"> настоящей статьи, и принимаемыми в соответствии с ним решениями </w:t>
      </w:r>
      <w:r w:rsidRPr="00856383">
        <w:rPr>
          <w:rFonts w:ascii="Times New Roman" w:eastAsia="Times New Roman" w:hAnsi="Times New Roman" w:cs="Times New Roman"/>
          <w:sz w:val="24"/>
          <w:szCs w:val="24"/>
          <w:lang w:eastAsia="ru-RU"/>
        </w:rPr>
        <w:t xml:space="preserve">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r w:rsidRPr="00856383">
        <w:rPr>
          <w:rFonts w:ascii="Times New Roman" w:eastAsia="Times New Roman" w:hAnsi="Times New Roman" w:cs="Times New Roman"/>
          <w:color w:val="000000"/>
          <w:sz w:val="24"/>
          <w:szCs w:val="24"/>
          <w:lang w:eastAsia="ru-RU"/>
        </w:rPr>
        <w:t>, осуществляющих в соответствии с настоящим Кодексом полномочия главного распорядителя средств местного бюджета.</w:t>
      </w:r>
    </w:p>
    <w:p w14:paraId="0A97FAD8" w14:textId="11345E19"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Муниципальные правовые акты сельского поселения</w:t>
      </w:r>
      <w:r w:rsidR="00FA5D76" w:rsidRPr="00FA5D76">
        <w:rPr>
          <w:rFonts w:ascii="Times New Roman" w:eastAsia="Times New Roman" w:hAnsi="Times New Roman" w:cs="Times New Roman"/>
          <w:sz w:val="24"/>
          <w:szCs w:val="24"/>
          <w:lang w:eastAsia="ru-RU"/>
        </w:rPr>
        <w:t xml:space="preserve">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регулирующие предоставление субсидий юридическим лицам </w:t>
      </w:r>
      <w:r w:rsidRPr="00856383">
        <w:rPr>
          <w:rFonts w:ascii="Times New Roman" w:eastAsia="Times New Roman" w:hAnsi="Times New Roman" w:cs="Times New Roman"/>
          <w:sz w:val="24"/>
          <w:szCs w:val="24"/>
          <w:lang w:eastAsia="ru-RU"/>
        </w:rPr>
        <w:br/>
        <w:t xml:space="preserve">(за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w:t>
      </w:r>
      <w:proofErr w:type="gramStart"/>
      <w:r w:rsidRPr="00856383">
        <w:rPr>
          <w:rFonts w:ascii="Times New Roman" w:eastAsia="Times New Roman" w:hAnsi="Times New Roman" w:cs="Times New Roman"/>
          <w:sz w:val="24"/>
          <w:szCs w:val="24"/>
          <w:lang w:eastAsia="ru-RU"/>
        </w:rPr>
        <w:t>и  определять</w:t>
      </w:r>
      <w:proofErr w:type="gramEnd"/>
      <w:r w:rsidRPr="00856383">
        <w:rPr>
          <w:rFonts w:ascii="Times New Roman" w:eastAsia="Times New Roman" w:hAnsi="Times New Roman" w:cs="Times New Roman"/>
          <w:sz w:val="24"/>
          <w:szCs w:val="24"/>
          <w:lang w:eastAsia="ru-RU"/>
        </w:rPr>
        <w:t>:</w:t>
      </w:r>
    </w:p>
    <w:p w14:paraId="037EEB11"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категории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14:paraId="370CA04D"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 xml:space="preserve">2) </w:t>
      </w:r>
      <w:r w:rsidRPr="00856383">
        <w:rPr>
          <w:rFonts w:ascii="Times New Roman" w:eastAsia="Times New Roman" w:hAnsi="Times New Roman" w:cs="Times New Roman"/>
          <w:color w:val="000000"/>
          <w:sz w:val="24"/>
          <w:szCs w:val="24"/>
          <w:lang w:eastAsia="ru-RU"/>
        </w:rPr>
        <w:t>цели, условия и порядок предоставления субсидий, а также результаты их предоставления</w:t>
      </w:r>
      <w:r w:rsidRPr="00856383">
        <w:rPr>
          <w:rFonts w:ascii="Times New Roman" w:eastAsia="Times New Roman" w:hAnsi="Times New Roman" w:cs="Times New Roman"/>
          <w:sz w:val="24"/>
          <w:szCs w:val="24"/>
          <w:lang w:eastAsia="ru-RU"/>
        </w:rPr>
        <w:t>;</w:t>
      </w:r>
    </w:p>
    <w:p w14:paraId="7A6E7B7E"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порядок возврата субсидий в бюджет поселения в случае нарушения условий, установленных при их предоставлении;</w:t>
      </w:r>
    </w:p>
    <w:p w14:paraId="7B848296" w14:textId="77777777" w:rsidR="00856383" w:rsidRPr="00856383" w:rsidRDefault="00856383" w:rsidP="00856383">
      <w:pPr>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sz w:val="24"/>
          <w:szCs w:val="24"/>
          <w:lang w:eastAsia="ru-RU"/>
        </w:rPr>
        <w:t xml:space="preserve">4) </w:t>
      </w:r>
      <w:r w:rsidRPr="00856383">
        <w:rPr>
          <w:rFonts w:ascii="Times New Roman" w:eastAsia="Times New Roman" w:hAnsi="Times New Roman" w:cs="Times New Roman"/>
          <w:color w:val="000000"/>
          <w:sz w:val="24"/>
          <w:szCs w:val="24"/>
          <w:lang w:eastAsia="ru-RU"/>
        </w:rPr>
        <w:t>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14:paraId="2592B166" w14:textId="77777777" w:rsidR="00856383" w:rsidRPr="00856383" w:rsidRDefault="00856383" w:rsidP="00856383">
      <w:pPr>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sz w:val="24"/>
          <w:szCs w:val="24"/>
          <w:lang w:eastAsia="ru-RU"/>
        </w:rPr>
        <w:t xml:space="preserve"> 5) </w:t>
      </w:r>
      <w:r w:rsidRPr="00856383">
        <w:rPr>
          <w:rFonts w:ascii="Times New Roman" w:eastAsia="Times New Roman" w:hAnsi="Times New Roman" w:cs="Times New Roman"/>
          <w:color w:val="000000"/>
          <w:sz w:val="24"/>
          <w:szCs w:val="24"/>
          <w:lang w:eastAsia="ru-RU"/>
        </w:rPr>
        <w:t>положения об осуществлении в отношении получателей субсидий и лиц, проверок главным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w:t>
      </w:r>
    </w:p>
    <w:p w14:paraId="07AC681B" w14:textId="339F7F5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color w:val="000000"/>
          <w:sz w:val="24"/>
          <w:szCs w:val="24"/>
          <w:lang w:eastAsia="ru-RU"/>
        </w:rPr>
        <w:t xml:space="preserve">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муниципальными правовыми актами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сельсовет,  возврату в бюджет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сельсовет.</w:t>
      </w:r>
    </w:p>
    <w:p w14:paraId="7C22834F" w14:textId="77777777" w:rsidR="00856383" w:rsidRPr="00856383" w:rsidRDefault="00856383" w:rsidP="0085638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14:paraId="5314740B" w14:textId="77777777" w:rsidR="00856383" w:rsidRPr="00856383" w:rsidRDefault="00856383" w:rsidP="0085638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color w:val="000000"/>
          <w:sz w:val="24"/>
          <w:szCs w:val="24"/>
          <w:lang w:eastAsia="ru-RU"/>
        </w:rPr>
        <w:t xml:space="preserve">При предоставлении субсидий, предусмотренных настоящей статьей, юридическим лицам, указанным в </w:t>
      </w:r>
      <w:hyperlink r:id="rId13" w:anchor="dst3921" w:history="1">
        <w:r w:rsidRPr="00856383">
          <w:rPr>
            <w:rFonts w:ascii="Times New Roman" w:eastAsia="Times New Roman" w:hAnsi="Times New Roman" w:cs="Times New Roman"/>
            <w:sz w:val="24"/>
            <w:szCs w:val="24"/>
            <w:lang w:eastAsia="ru-RU"/>
          </w:rPr>
          <w:t>пункте 1</w:t>
        </w:r>
      </w:hyperlink>
      <w:r w:rsidRPr="00856383">
        <w:rPr>
          <w:rFonts w:ascii="Times New Roman" w:eastAsia="Times New Roman" w:hAnsi="Times New Roman" w:cs="Times New Roman"/>
          <w:color w:val="000000"/>
          <w:sz w:val="24"/>
          <w:szCs w:val="24"/>
          <w:lang w:eastAsia="ru-RU"/>
        </w:rP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14:paraId="52B4BE0F" w14:textId="17C1C6DE"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bCs/>
          <w:sz w:val="24"/>
          <w:szCs w:val="24"/>
          <w:lang w:eastAsia="ru-RU"/>
        </w:rPr>
        <w:t>5.</w:t>
      </w:r>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В решении о бюджете сельского поселения </w:t>
      </w:r>
      <w:proofErr w:type="gramStart"/>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сельсовет</w:t>
      </w:r>
      <w:proofErr w:type="gramEnd"/>
      <w:r w:rsidRPr="00856383">
        <w:rPr>
          <w:rFonts w:ascii="Times New Roman" w:eastAsia="Times New Roman" w:hAnsi="Times New Roman" w:cs="Times New Roman"/>
          <w:color w:val="000000"/>
          <w:sz w:val="24"/>
          <w:szCs w:val="24"/>
          <w:lang w:eastAsia="ru-RU"/>
        </w:rPr>
        <w:t xml:space="preserve">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w:t>
      </w:r>
      <w:proofErr w:type="spellStart"/>
      <w:r w:rsidRPr="00856383">
        <w:rPr>
          <w:rFonts w:ascii="Times New Roman" w:eastAsia="Times New Roman" w:hAnsi="Times New Roman" w:cs="Times New Roman"/>
          <w:color w:val="000000"/>
          <w:sz w:val="24"/>
          <w:szCs w:val="24"/>
          <w:lang w:eastAsia="ru-RU"/>
        </w:rPr>
        <w:t>муниципально</w:t>
      </w:r>
      <w:proofErr w:type="spellEnd"/>
      <w:r w:rsidRPr="00856383">
        <w:rPr>
          <w:rFonts w:ascii="Times New Roman" w:eastAsia="Times New Roman" w:hAnsi="Times New Roman" w:cs="Times New Roman"/>
          <w:color w:val="000000"/>
          <w:sz w:val="24"/>
          <w:szCs w:val="24"/>
          <w:lang w:eastAsia="ru-RU"/>
        </w:rPr>
        <w:t xml:space="preserve">-частном партнерстве. Указанные субсидии предоставляются в соответствии с условиями и сроками, предусмотренными соглашениями о </w:t>
      </w:r>
      <w:proofErr w:type="spellStart"/>
      <w:r w:rsidRPr="00856383">
        <w:rPr>
          <w:rFonts w:ascii="Times New Roman" w:eastAsia="Times New Roman" w:hAnsi="Times New Roman" w:cs="Times New Roman"/>
          <w:color w:val="000000"/>
          <w:sz w:val="24"/>
          <w:szCs w:val="24"/>
          <w:lang w:eastAsia="ru-RU"/>
        </w:rPr>
        <w:t>муниципально</w:t>
      </w:r>
      <w:proofErr w:type="spellEnd"/>
      <w:r w:rsidRPr="00856383">
        <w:rPr>
          <w:rFonts w:ascii="Times New Roman" w:eastAsia="Times New Roman" w:hAnsi="Times New Roman" w:cs="Times New Roman"/>
          <w:color w:val="000000"/>
          <w:sz w:val="24"/>
          <w:szCs w:val="24"/>
          <w:lang w:eastAsia="ru-RU"/>
        </w:rPr>
        <w:t xml:space="preserve">-частном партнерстве, концессионными соглашениями, заключенными в </w:t>
      </w:r>
      <w:hyperlink r:id="rId14" w:anchor="dst100152" w:history="1">
        <w:r w:rsidRPr="00856383">
          <w:rPr>
            <w:rFonts w:ascii="Times New Roman" w:eastAsia="Times New Roman" w:hAnsi="Times New Roman" w:cs="Times New Roman"/>
            <w:sz w:val="24"/>
            <w:szCs w:val="24"/>
            <w:lang w:eastAsia="ru-RU"/>
          </w:rPr>
          <w:t>порядке</w:t>
        </w:r>
      </w:hyperlink>
      <w:r w:rsidRPr="00856383">
        <w:rPr>
          <w:rFonts w:ascii="Times New Roman" w:eastAsia="Times New Roman" w:hAnsi="Times New Roman" w:cs="Times New Roman"/>
          <w:color w:val="000000"/>
          <w:sz w:val="24"/>
          <w:szCs w:val="24"/>
          <w:lang w:eastAsia="ru-RU"/>
        </w:rPr>
        <w:t xml:space="preserve">, определенном </w:t>
      </w:r>
      <w:r w:rsidRPr="00856383">
        <w:rPr>
          <w:rFonts w:ascii="Times New Roman" w:eastAsia="Times New Roman" w:hAnsi="Times New Roman" w:cs="Times New Roman"/>
          <w:color w:val="000000"/>
          <w:sz w:val="24"/>
          <w:szCs w:val="24"/>
          <w:lang w:eastAsia="ru-RU"/>
        </w:rPr>
        <w:lastRenderedPageBreak/>
        <w:t xml:space="preserve">законодательством Российской Федерации о </w:t>
      </w:r>
      <w:proofErr w:type="spellStart"/>
      <w:r w:rsidRPr="00856383">
        <w:rPr>
          <w:rFonts w:ascii="Times New Roman" w:eastAsia="Times New Roman" w:hAnsi="Times New Roman" w:cs="Times New Roman"/>
          <w:color w:val="000000"/>
          <w:sz w:val="24"/>
          <w:szCs w:val="24"/>
          <w:lang w:eastAsia="ru-RU"/>
        </w:rPr>
        <w:t>муниципально</w:t>
      </w:r>
      <w:proofErr w:type="spellEnd"/>
      <w:r w:rsidRPr="00856383">
        <w:rPr>
          <w:rFonts w:ascii="Times New Roman" w:eastAsia="Times New Roman" w:hAnsi="Times New Roman" w:cs="Times New Roman"/>
          <w:color w:val="000000"/>
          <w:sz w:val="24"/>
          <w:szCs w:val="24"/>
          <w:lang w:eastAsia="ru-RU"/>
        </w:rPr>
        <w:t>-частном партнерстве, законодательством Российской Федерации о концессионных соглашениях.</w:t>
      </w:r>
    </w:p>
    <w:p w14:paraId="7AEC2D26" w14:textId="601A346E"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Заключение соглашений о </w:t>
      </w:r>
      <w:proofErr w:type="spellStart"/>
      <w:r w:rsidRPr="00856383">
        <w:rPr>
          <w:rFonts w:ascii="Times New Roman" w:eastAsia="Times New Roman" w:hAnsi="Times New Roman" w:cs="Times New Roman"/>
          <w:color w:val="000000"/>
          <w:sz w:val="24"/>
          <w:szCs w:val="24"/>
          <w:lang w:eastAsia="ru-RU"/>
        </w:rPr>
        <w:t>муниципально</w:t>
      </w:r>
      <w:proofErr w:type="spellEnd"/>
      <w:r w:rsidRPr="00856383">
        <w:rPr>
          <w:rFonts w:ascii="Times New Roman" w:eastAsia="Times New Roman" w:hAnsi="Times New Roman" w:cs="Times New Roman"/>
          <w:color w:val="000000"/>
          <w:sz w:val="24"/>
          <w:szCs w:val="24"/>
          <w:lang w:eastAsia="ru-RU"/>
        </w:rPr>
        <w:t xml:space="preserve">-частном партнерстве, концессионных соглашений от имени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сельсовет на срок, превышающий срок действия утвержденных лимитов бюджетных обязательств, осуществляются в случаях, предусмотренных решением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сельсовет, принимаемыми в определяемом им </w:t>
      </w:r>
      <w:hyperlink r:id="rId15" w:anchor="dst100016" w:history="1">
        <w:r w:rsidRPr="00856383">
          <w:rPr>
            <w:rFonts w:ascii="Times New Roman" w:eastAsia="Times New Roman" w:hAnsi="Times New Roman" w:cs="Times New Roman"/>
            <w:color w:val="000000"/>
            <w:sz w:val="24"/>
            <w:szCs w:val="24"/>
            <w:lang w:eastAsia="ru-RU"/>
          </w:rPr>
          <w:t>порядке</w:t>
        </w:r>
      </w:hyperlink>
      <w:r w:rsidRPr="00856383">
        <w:rPr>
          <w:rFonts w:ascii="Times New Roman" w:eastAsia="Times New Roman" w:hAnsi="Times New Roman" w:cs="Times New Roman"/>
          <w:color w:val="000000"/>
          <w:sz w:val="24"/>
          <w:szCs w:val="24"/>
          <w:lang w:eastAsia="ru-RU"/>
        </w:rPr>
        <w:t>.</w:t>
      </w:r>
    </w:p>
    <w:p w14:paraId="518CF3A1" w14:textId="5FFEB7EF"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bCs/>
          <w:sz w:val="24"/>
          <w:szCs w:val="24"/>
          <w:lang w:eastAsia="ru-RU"/>
        </w:rPr>
        <w:t xml:space="preserve"> 6. </w:t>
      </w:r>
      <w:r w:rsidRPr="00856383">
        <w:rPr>
          <w:rFonts w:ascii="Times New Roman" w:eastAsia="Times New Roman" w:hAnsi="Times New Roman" w:cs="Times New Roman"/>
          <w:sz w:val="24"/>
          <w:szCs w:val="24"/>
          <w:lang w:eastAsia="ru-RU"/>
        </w:rPr>
        <w:t xml:space="preserve">В решении о бюджете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могут предусматриваться бюджетные ассигнования на предоставление в соответствии с решениями сельского поселения </w:t>
      </w:r>
      <w:proofErr w:type="gramStart"/>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юридическим лицам (за исключением государственных(муниципальных)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14:paraId="276B45D3" w14:textId="236C4585"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Порядок предоставления указанных субсидий из бюджета сельского поселения устанавливается правовыми актами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если данный порядок не определен решениями, предусмотренными абзацем первым настоящего пункта.</w:t>
      </w:r>
    </w:p>
    <w:p w14:paraId="59627D6D"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color w:val="000000"/>
          <w:sz w:val="24"/>
          <w:szCs w:val="24"/>
          <w:lang w:eastAsia="ru-RU"/>
        </w:rPr>
        <w:t>7. В решении о бюджете могут предусматриваться бюджетные ассигнования на предоставление из местного бюджета субсидий юридическим лицам, 100 процентов акций (долей) которых принадлежит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14:paraId="3272AD45"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856383">
        <w:rPr>
          <w:rFonts w:ascii="Times New Roman" w:eastAsia="Times New Roman" w:hAnsi="Times New Roman" w:cs="Times New Roman"/>
          <w:color w:val="000000"/>
          <w:sz w:val="24"/>
          <w:szCs w:val="24"/>
          <w:lang w:eastAsia="ru-RU"/>
        </w:rPr>
        <w:t>Решение  о</w:t>
      </w:r>
      <w:proofErr w:type="gramEnd"/>
      <w:r w:rsidRPr="00856383">
        <w:rPr>
          <w:rFonts w:ascii="Times New Roman" w:eastAsia="Times New Roman" w:hAnsi="Times New Roman" w:cs="Times New Roman"/>
          <w:color w:val="000000"/>
          <w:sz w:val="24"/>
          <w:szCs w:val="24"/>
          <w:lang w:eastAsia="ru-RU"/>
        </w:rPr>
        <w:t xml:space="preserve"> предоставлении субсидий, на осуществление капитальных вложений и (или) на приобретение объектов недвижимого имущества из местного бюджета принимаются в форме муниципальных правовых актов администрации сельского поселения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 </w:t>
      </w:r>
    </w:p>
    <w:p w14:paraId="746DEE67" w14:textId="71D9FD09"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Предоставление субсидий осуществляется в соответствии с договором (соглашением), заключаемым между сельским поселением </w:t>
      </w:r>
      <w:proofErr w:type="gramStart"/>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сельсовет</w:t>
      </w:r>
      <w:proofErr w:type="gramEnd"/>
      <w:r w:rsidRPr="00856383">
        <w:rPr>
          <w:rFonts w:ascii="Times New Roman" w:eastAsia="Times New Roman" w:hAnsi="Times New Roman" w:cs="Times New Roman"/>
          <w:color w:val="000000"/>
          <w:sz w:val="24"/>
          <w:szCs w:val="24"/>
          <w:lang w:eastAsia="ru-RU"/>
        </w:rPr>
        <w:t xml:space="preserve"> и юридическим лицом, которому предоставляется субсидия. В указанный </w:t>
      </w:r>
      <w:hyperlink r:id="rId16" w:anchor="dst100009" w:history="1">
        <w:r w:rsidRPr="00856383">
          <w:rPr>
            <w:rFonts w:ascii="Times New Roman" w:eastAsia="Times New Roman" w:hAnsi="Times New Roman" w:cs="Times New Roman"/>
            <w:color w:val="0000FF"/>
            <w:sz w:val="24"/>
            <w:szCs w:val="24"/>
            <w:u w:val="single"/>
            <w:lang w:eastAsia="ru-RU"/>
          </w:rPr>
          <w:t>договор</w:t>
        </w:r>
      </w:hyperlink>
      <w:r w:rsidRPr="00856383">
        <w:rPr>
          <w:rFonts w:ascii="Times New Roman" w:eastAsia="Times New Roman" w:hAnsi="Times New Roman" w:cs="Times New Roman"/>
          <w:color w:val="000000"/>
          <w:sz w:val="24"/>
          <w:szCs w:val="24"/>
          <w:lang w:eastAsia="ru-RU"/>
        </w:rPr>
        <w:t xml:space="preserve"> (соглашение) подлежат включению положения, определяющие обязанность юридического лица, которому предоставляется субсидия, осуществлять закупки за счет средств, полученных на осуществление капитальных вложений и (или) на приобретение объектов недвижимого имущества,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сельского поселения , </w:t>
      </w:r>
      <w:r w:rsidRPr="00856383">
        <w:rPr>
          <w:rFonts w:ascii="Times New Roman" w:eastAsia="Times New Roman" w:hAnsi="Times New Roman" w:cs="Times New Roman"/>
          <w:color w:val="000000"/>
          <w:sz w:val="24"/>
          <w:szCs w:val="24"/>
          <w:lang w:eastAsia="ru-RU"/>
        </w:rPr>
        <w:lastRenderedPageBreak/>
        <w:t>решение о наличии потребности в использовании этих средств на цели предоставления субсидии в текущем финансовом году.</w:t>
      </w:r>
    </w:p>
    <w:p w14:paraId="385FEA6B" w14:textId="5A7B7A3F" w:rsidR="00856383" w:rsidRPr="00856383" w:rsidRDefault="00FD27AF" w:rsidP="00856383">
      <w:pPr>
        <w:spacing w:after="0" w:line="240" w:lineRule="auto"/>
        <w:ind w:firstLine="708"/>
        <w:rPr>
          <w:rFonts w:ascii="Times New Roman" w:eastAsia="Times New Roman" w:hAnsi="Times New Roman" w:cs="Times New Roman"/>
          <w:color w:val="000000"/>
          <w:sz w:val="24"/>
          <w:szCs w:val="24"/>
          <w:lang w:eastAsia="ru-RU"/>
        </w:rPr>
      </w:pPr>
      <w:hyperlink r:id="rId17" w:anchor="dst100011" w:history="1">
        <w:r w:rsidR="00856383" w:rsidRPr="00856383">
          <w:rPr>
            <w:rFonts w:ascii="Times New Roman" w:eastAsia="Times New Roman" w:hAnsi="Times New Roman" w:cs="Times New Roman"/>
            <w:sz w:val="24"/>
            <w:szCs w:val="24"/>
            <w:lang w:eastAsia="ru-RU"/>
          </w:rPr>
          <w:t>Порядок</w:t>
        </w:r>
      </w:hyperlink>
      <w:r w:rsidR="00856383" w:rsidRPr="00856383">
        <w:rPr>
          <w:rFonts w:ascii="Times New Roman" w:eastAsia="Times New Roman" w:hAnsi="Times New Roman" w:cs="Times New Roman"/>
          <w:color w:val="000000"/>
          <w:sz w:val="24"/>
          <w:szCs w:val="24"/>
          <w:lang w:eastAsia="ru-RU"/>
        </w:rPr>
        <w:t xml:space="preserve"> предоставления субсидий, предусмотренных настоящим пунктом, из местного бюджета, включая требования к договорам (соглашениям) о предоставлении субсидий, срокам и условиям их предоставления, устанавливается нормативно правовыми актами администрации сельского поселения</w:t>
      </w:r>
      <w:r w:rsidR="00FA5D76" w:rsidRPr="00FA5D76">
        <w:rPr>
          <w:rFonts w:ascii="Times New Roman" w:eastAsia="Times New Roman" w:hAnsi="Times New Roman" w:cs="Times New Roman"/>
          <w:sz w:val="24"/>
          <w:szCs w:val="24"/>
          <w:lang w:eastAsia="ru-RU"/>
        </w:rPr>
        <w:t xml:space="preserve"> </w:t>
      </w:r>
      <w:proofErr w:type="gramStart"/>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856383" w:rsidRPr="00856383">
        <w:rPr>
          <w:rFonts w:ascii="Times New Roman" w:eastAsia="Times New Roman" w:hAnsi="Times New Roman" w:cs="Times New Roman"/>
          <w:color w:val="000000"/>
          <w:sz w:val="24"/>
          <w:szCs w:val="24"/>
          <w:lang w:eastAsia="ru-RU"/>
        </w:rPr>
        <w:t xml:space="preserve">  сельсовет</w:t>
      </w:r>
      <w:proofErr w:type="gramEnd"/>
      <w:r w:rsidR="00856383" w:rsidRPr="00856383">
        <w:rPr>
          <w:rFonts w:ascii="Times New Roman" w:eastAsia="Times New Roman" w:hAnsi="Times New Roman" w:cs="Times New Roman"/>
          <w:color w:val="000000"/>
          <w:sz w:val="24"/>
          <w:szCs w:val="24"/>
          <w:lang w:eastAsia="ru-RU"/>
        </w:rPr>
        <w:t>.</w:t>
      </w:r>
    </w:p>
    <w:p w14:paraId="52B0CE3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52E3E653" w14:textId="77777777" w:rsidTr="00856383">
        <w:tc>
          <w:tcPr>
            <w:tcW w:w="1681" w:type="dxa"/>
          </w:tcPr>
          <w:p w14:paraId="63E49296"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15.</w:t>
            </w:r>
          </w:p>
        </w:tc>
        <w:tc>
          <w:tcPr>
            <w:tcW w:w="7499" w:type="dxa"/>
          </w:tcPr>
          <w:p w14:paraId="52D86693"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Предоставление субсидий некоммерческим организациям, не являющимся казенными учреждениями</w:t>
            </w:r>
          </w:p>
        </w:tc>
      </w:tr>
    </w:tbl>
    <w:p w14:paraId="0C07DE97"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24F2F191"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В бюджете сельского поселения могут предусматриваться субсидии муниципальным бюджетным и автономным учреждениям на финансовое обеспечение выполнения ими муниципального задания, рассчитанные </w:t>
      </w:r>
      <w:r w:rsidRPr="00856383">
        <w:rPr>
          <w:rFonts w:ascii="Times New Roman" w:eastAsia="Times New Roman" w:hAnsi="Times New Roman" w:cs="Times New Roman"/>
          <w:sz w:val="24"/>
          <w:szCs w:val="24"/>
          <w:lang w:eastAsia="ru-RU"/>
        </w:rPr>
        <w:br/>
        <w:t>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w:t>
      </w:r>
    </w:p>
    <w:p w14:paraId="172A0FAF"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Из бюджета сельского поселения могут предоставляться субсидии муниципальным бюджетным и автономным учреждениям на иные цели.</w:t>
      </w:r>
    </w:p>
    <w:p w14:paraId="43A87568" w14:textId="65D7CA24"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Порядок предоставления субсидий в соответствии с абзацем первым настоящей части из бюджета сельского поселения устанавливается правовыми актами сельского поселения </w:t>
      </w:r>
      <w:proofErr w:type="gramStart"/>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30ACDF8A" w14:textId="6757966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Порядок определения объема и условия предоставления субсидий </w:t>
      </w:r>
      <w:r w:rsidRPr="00856383">
        <w:rPr>
          <w:rFonts w:ascii="Times New Roman" w:eastAsia="Times New Roman" w:hAnsi="Times New Roman" w:cs="Times New Roman"/>
          <w:sz w:val="24"/>
          <w:szCs w:val="24"/>
          <w:lang w:eastAsia="ru-RU"/>
        </w:rPr>
        <w:br/>
        <w:t xml:space="preserve">в соответствии с абзацем вторым настоящей части из бюджета поселения устанавливается сельским поселением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r w:rsidRPr="00856383">
        <w:rPr>
          <w:rFonts w:ascii="Times New Roman" w:eastAsia="Times New Roman" w:hAnsi="Times New Roman" w:cs="Times New Roman"/>
          <w:color w:val="000000"/>
          <w:sz w:val="24"/>
          <w:szCs w:val="24"/>
          <w:lang w:eastAsia="ru-RU"/>
        </w:rPr>
        <w:t xml:space="preserve"> Муниципальные правовые акты, устанавливающие порядок определения объема и условия предоставления субсидий в соответствии с </w:t>
      </w:r>
      <w:hyperlink r:id="rId18" w:anchor="dst3146" w:history="1">
        <w:r w:rsidRPr="00856383">
          <w:rPr>
            <w:rFonts w:ascii="Times New Roman" w:eastAsia="Times New Roman" w:hAnsi="Times New Roman" w:cs="Times New Roman"/>
            <w:sz w:val="24"/>
            <w:szCs w:val="24"/>
            <w:lang w:eastAsia="ru-RU"/>
          </w:rPr>
          <w:t>абзацем вторым</w:t>
        </w:r>
      </w:hyperlink>
      <w:r w:rsidRPr="00856383">
        <w:rPr>
          <w:rFonts w:ascii="Times New Roman" w:eastAsia="Times New Roman" w:hAnsi="Times New Roman" w:cs="Times New Roman"/>
          <w:color w:val="000000"/>
          <w:sz w:val="24"/>
          <w:szCs w:val="24"/>
          <w:lang w:eastAsia="ru-RU"/>
        </w:rPr>
        <w:t xml:space="preserve"> настоящего пункта, должны соответствовать </w:t>
      </w:r>
      <w:hyperlink r:id="rId19" w:anchor="dst100011" w:history="1">
        <w:r w:rsidRPr="00856383">
          <w:rPr>
            <w:rFonts w:ascii="Times New Roman" w:eastAsia="Times New Roman" w:hAnsi="Times New Roman" w:cs="Times New Roman"/>
            <w:sz w:val="24"/>
            <w:szCs w:val="24"/>
            <w:lang w:eastAsia="ru-RU"/>
          </w:rPr>
          <w:t>общим требованиям</w:t>
        </w:r>
      </w:hyperlink>
      <w:r w:rsidRPr="00856383">
        <w:rPr>
          <w:rFonts w:ascii="Times New Roman" w:eastAsia="Times New Roman" w:hAnsi="Times New Roman" w:cs="Times New Roman"/>
          <w:sz w:val="24"/>
          <w:szCs w:val="24"/>
          <w:lang w:eastAsia="ru-RU"/>
        </w:rPr>
        <w:t>,</w:t>
      </w:r>
      <w:r w:rsidRPr="00856383">
        <w:rPr>
          <w:rFonts w:ascii="Times New Roman" w:eastAsia="Times New Roman" w:hAnsi="Times New Roman" w:cs="Times New Roman"/>
          <w:color w:val="000000"/>
          <w:sz w:val="24"/>
          <w:szCs w:val="24"/>
          <w:lang w:eastAsia="ru-RU"/>
        </w:rPr>
        <w:t xml:space="preserve"> установленным Правительством Российской Федерации.</w:t>
      </w:r>
      <w:r w:rsidRPr="00856383">
        <w:rPr>
          <w:rFonts w:ascii="Times New Roman" w:eastAsia="Times New Roman" w:hAnsi="Times New Roman" w:cs="Times New Roman"/>
          <w:i/>
          <w:sz w:val="24"/>
          <w:szCs w:val="24"/>
          <w:lang w:eastAsia="ru-RU"/>
        </w:rPr>
        <w:t xml:space="preserve"> </w:t>
      </w:r>
    </w:p>
    <w:p w14:paraId="730872EB" w14:textId="5F3EAB4F"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В решении о бюджете сельского поселения </w:t>
      </w:r>
      <w:proofErr w:type="gramStart"/>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могут предусматриваться субсидии иным некоммерческим организациям, не являющимся муниципальными учреждениями.</w:t>
      </w:r>
    </w:p>
    <w:p w14:paraId="262D8DA5" w14:textId="2C4E5244"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Порядок определения объема и предоставления указанных субсидий </w:t>
      </w:r>
      <w:r w:rsidRPr="00856383">
        <w:rPr>
          <w:rFonts w:ascii="Times New Roman" w:eastAsia="Times New Roman" w:hAnsi="Times New Roman" w:cs="Times New Roman"/>
          <w:sz w:val="24"/>
          <w:szCs w:val="24"/>
          <w:lang w:eastAsia="ru-RU"/>
        </w:rPr>
        <w:br/>
        <w:t>из бюджета сельского поселения устанавливается администрацией поселения</w:t>
      </w:r>
      <w:r w:rsidR="00FA5D76" w:rsidRPr="00FA5D76">
        <w:rPr>
          <w:rFonts w:ascii="Times New Roman" w:eastAsia="Times New Roman" w:hAnsi="Times New Roman" w:cs="Times New Roman"/>
          <w:sz w:val="24"/>
          <w:szCs w:val="24"/>
          <w:lang w:eastAsia="ru-RU"/>
        </w:rPr>
        <w:t xml:space="preserve">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согласно которого субсидии иным некоммерческим организациям, не являющимся государственными (муниципальными) учреждениями, предоставляются: из местного бюджета - в случаях , предусмотренных решением сельского поселения о местном бюджете, в порядке, установленном муниципальными правовыми актами местной администрации.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14:paraId="3C9FB88D" w14:textId="38693A8F"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color w:val="000000"/>
          <w:sz w:val="24"/>
          <w:szCs w:val="24"/>
          <w:lang w:eastAsia="ru-RU"/>
        </w:rPr>
        <w:t xml:space="preserve">В случаях, установленных муниципальным правовым актом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сельсовет, регулирующим бюджетные правоотношения, субсидии, указанные в </w:t>
      </w:r>
      <w:hyperlink r:id="rId20" w:anchor="dst103575" w:history="1">
        <w:r w:rsidRPr="00856383">
          <w:rPr>
            <w:rFonts w:ascii="Times New Roman" w:eastAsia="Times New Roman" w:hAnsi="Times New Roman" w:cs="Times New Roman"/>
            <w:sz w:val="24"/>
            <w:szCs w:val="24"/>
            <w:lang w:eastAsia="ru-RU"/>
          </w:rPr>
          <w:t>пункте 2</w:t>
        </w:r>
      </w:hyperlink>
      <w:r w:rsidRPr="00856383">
        <w:rPr>
          <w:rFonts w:ascii="Times New Roman" w:eastAsia="Times New Roman" w:hAnsi="Times New Roman" w:cs="Times New Roman"/>
          <w:color w:val="000000"/>
          <w:sz w:val="24"/>
          <w:szCs w:val="24"/>
          <w:lang w:eastAsia="ru-RU"/>
        </w:rPr>
        <w:t xml:space="preserve"> настоящей статьи, предоставляются из местного бюджета в соответствии с </w:t>
      </w:r>
      <w:hyperlink r:id="rId21" w:anchor="dst100032" w:history="1">
        <w:r w:rsidRPr="00856383">
          <w:rPr>
            <w:rFonts w:ascii="Times New Roman" w:eastAsia="Times New Roman" w:hAnsi="Times New Roman" w:cs="Times New Roman"/>
            <w:sz w:val="24"/>
            <w:szCs w:val="24"/>
            <w:lang w:eastAsia="ru-RU"/>
          </w:rPr>
          <w:t>порядком</w:t>
        </w:r>
      </w:hyperlink>
      <w:r w:rsidRPr="00856383">
        <w:rPr>
          <w:rFonts w:ascii="Times New Roman" w:eastAsia="Times New Roman" w:hAnsi="Times New Roman" w:cs="Times New Roman"/>
          <w:sz w:val="24"/>
          <w:szCs w:val="24"/>
          <w:lang w:eastAsia="ru-RU"/>
        </w:rPr>
        <w:t>,</w:t>
      </w:r>
      <w:r w:rsidRPr="00856383">
        <w:rPr>
          <w:rFonts w:ascii="Times New Roman" w:eastAsia="Times New Roman" w:hAnsi="Times New Roman" w:cs="Times New Roman"/>
          <w:color w:val="000000"/>
          <w:sz w:val="24"/>
          <w:szCs w:val="24"/>
          <w:lang w:eastAsia="ru-RU"/>
        </w:rPr>
        <w:t xml:space="preserve"> установленным нормативным правовым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сельсовет, и принимаемыми в соответствии с ним решениями органов местного самоуправления, осуществляющих в соответствии с настоящим Кодексом полномочия главного распорядителя средств местного бюджета.</w:t>
      </w:r>
    </w:p>
    <w:p w14:paraId="5677C93F"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bCs/>
          <w:sz w:val="24"/>
          <w:szCs w:val="24"/>
          <w:lang w:eastAsia="ru-RU"/>
        </w:rPr>
        <w:t xml:space="preserve">3. </w:t>
      </w:r>
      <w:r w:rsidRPr="00856383">
        <w:rPr>
          <w:rFonts w:ascii="Times New Roman" w:eastAsia="Times New Roman" w:hAnsi="Times New Roman" w:cs="Times New Roman"/>
          <w:sz w:val="24"/>
          <w:szCs w:val="24"/>
          <w:lang w:eastAsia="ru-RU"/>
        </w:rPr>
        <w:t xml:space="preserve">При предоставлении субсидий, указанных в </w:t>
      </w:r>
      <w:hyperlink r:id="rId22" w:history="1">
        <w:r w:rsidRPr="00856383">
          <w:rPr>
            <w:rFonts w:ascii="Times New Roman" w:eastAsia="Times New Roman" w:hAnsi="Times New Roman" w:cs="Times New Roman"/>
            <w:sz w:val="24"/>
            <w:szCs w:val="24"/>
            <w:lang w:eastAsia="ru-RU"/>
          </w:rPr>
          <w:t>части</w:t>
        </w:r>
      </w:hyperlink>
      <w:r w:rsidRPr="00856383">
        <w:rPr>
          <w:rFonts w:ascii="Times New Roman" w:eastAsia="Times New Roman" w:hAnsi="Times New Roman" w:cs="Times New Roman"/>
          <w:sz w:val="24"/>
          <w:szCs w:val="24"/>
          <w:lang w:eastAsia="ru-RU"/>
        </w:rPr>
        <w:t xml:space="preserve"> 2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w:t>
      </w:r>
      <w:r w:rsidRPr="00856383">
        <w:rPr>
          <w:rFonts w:ascii="Times New Roman" w:eastAsia="Times New Roman" w:hAnsi="Times New Roman" w:cs="Times New Roman"/>
          <w:sz w:val="24"/>
          <w:szCs w:val="24"/>
          <w:lang w:eastAsia="ru-RU"/>
        </w:rPr>
        <w:lastRenderedPageBreak/>
        <w:t>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местной администрации, регулирующими порядок предоставления субсидий некоммерческим организациям, не являющимся государственными (муниципальными) учреждениями.</w:t>
      </w:r>
    </w:p>
    <w:p w14:paraId="4C704F6D" w14:textId="43EE46B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bCs/>
          <w:sz w:val="24"/>
          <w:szCs w:val="24"/>
          <w:lang w:eastAsia="ru-RU"/>
        </w:rPr>
        <w:t xml:space="preserve">4. </w:t>
      </w:r>
      <w:bookmarkStart w:id="1" w:name="Par0"/>
      <w:bookmarkEnd w:id="1"/>
      <w:r w:rsidRPr="00856383">
        <w:rPr>
          <w:rFonts w:ascii="Times New Roman" w:eastAsia="Times New Roman" w:hAnsi="Times New Roman" w:cs="Times New Roman"/>
          <w:sz w:val="24"/>
          <w:szCs w:val="24"/>
          <w:lang w:eastAsia="ru-RU"/>
        </w:rPr>
        <w:t xml:space="preserve">В решении о бюджете сельского поселения могут предусматриваться бюджетные ассигнования на предоставление в соответствии с решением сельского поселения </w:t>
      </w:r>
      <w:proofErr w:type="gramStart"/>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некоммерческим организациям, не являющимся казенными учреждениями, грантов в форме субсидий, в том числе предоставляемых сельским поселением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по результатам проводимых ею конкурсов.</w:t>
      </w:r>
    </w:p>
    <w:p w14:paraId="0BA3E4C3" w14:textId="67C02BA0"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Порядок предоставления указанных субсидий из бюджета сельского поселения устанавливается сельским поселением </w:t>
      </w:r>
      <w:proofErr w:type="gramStart"/>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если данный порядок не определен решениями, предусмотренными </w:t>
      </w:r>
      <w:hyperlink w:anchor="Par0" w:history="1">
        <w:r w:rsidRPr="00856383">
          <w:rPr>
            <w:rFonts w:ascii="Times New Roman" w:eastAsia="Times New Roman" w:hAnsi="Times New Roman" w:cs="Times New Roman"/>
            <w:sz w:val="24"/>
            <w:szCs w:val="24"/>
            <w:lang w:eastAsia="ru-RU"/>
          </w:rPr>
          <w:t>абзацем первым</w:t>
        </w:r>
      </w:hyperlink>
      <w:r w:rsidRPr="00856383">
        <w:rPr>
          <w:rFonts w:ascii="Times New Roman" w:eastAsia="Times New Roman" w:hAnsi="Times New Roman" w:cs="Times New Roman"/>
          <w:sz w:val="24"/>
          <w:szCs w:val="24"/>
          <w:lang w:eastAsia="ru-RU"/>
        </w:rPr>
        <w:t xml:space="preserve"> настоящего пункта.</w:t>
      </w:r>
    </w:p>
    <w:p w14:paraId="298BD05A"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3C4D96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b/>
          <w:color w:val="000000"/>
          <w:kern w:val="36"/>
          <w:sz w:val="24"/>
          <w:szCs w:val="24"/>
          <w:lang w:eastAsia="ru-RU"/>
        </w:rPr>
      </w:pPr>
      <w:r w:rsidRPr="00856383">
        <w:rPr>
          <w:rFonts w:ascii="Times New Roman" w:eastAsia="Times New Roman" w:hAnsi="Times New Roman" w:cs="Times New Roman"/>
          <w:color w:val="000000"/>
          <w:kern w:val="36"/>
          <w:sz w:val="24"/>
          <w:szCs w:val="24"/>
          <w:lang w:eastAsia="ru-RU"/>
        </w:rPr>
        <w:t>Статья</w:t>
      </w:r>
      <w:r w:rsidRPr="00856383">
        <w:rPr>
          <w:rFonts w:ascii="Times New Roman" w:eastAsia="Times New Roman" w:hAnsi="Times New Roman" w:cs="Times New Roman"/>
          <w:b/>
          <w:color w:val="000000"/>
          <w:kern w:val="36"/>
          <w:sz w:val="24"/>
          <w:szCs w:val="24"/>
          <w:lang w:eastAsia="ru-RU"/>
        </w:rPr>
        <w:t xml:space="preserve"> 15.1.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14:paraId="61D5DE1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b/>
          <w:color w:val="000000"/>
          <w:kern w:val="36"/>
          <w:sz w:val="24"/>
          <w:szCs w:val="24"/>
          <w:lang w:eastAsia="ru-RU"/>
        </w:rPr>
      </w:pPr>
    </w:p>
    <w:p w14:paraId="64B550A6" w14:textId="74DDEFA0"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1. В решении о бюджете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сельсовет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w:t>
      </w:r>
      <w:hyperlink r:id="rId23" w:history="1">
        <w:r w:rsidRPr="00856383">
          <w:rPr>
            <w:rFonts w:ascii="Times New Roman" w:eastAsia="Times New Roman" w:hAnsi="Times New Roman" w:cs="Times New Roman"/>
            <w:color w:val="0000FF"/>
            <w:sz w:val="24"/>
            <w:szCs w:val="24"/>
            <w:u w:val="single"/>
            <w:lang w:eastAsia="ru-RU"/>
          </w:rPr>
          <w:t>законом</w:t>
        </w:r>
      </w:hyperlink>
      <w:r w:rsidRPr="00856383">
        <w:rPr>
          <w:rFonts w:ascii="Times New Roman" w:eastAsia="Times New Roman" w:hAnsi="Times New Roman" w:cs="Times New Roman"/>
          <w:color w:val="000000"/>
          <w:sz w:val="24"/>
          <w:szCs w:val="24"/>
          <w:lang w:eastAsia="ru-RU"/>
        </w:rP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1AE3D0AA"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1) на финансовое обеспечение выполнения бюджетными и автономными учреждениями муниципального задания;</w:t>
      </w:r>
    </w:p>
    <w:p w14:paraId="30C8D3DD"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2) на оплату соглашения об оказании муниципальных услуг в социальной сфере, заключенного по результатам конкурса;</w:t>
      </w:r>
    </w:p>
    <w:p w14:paraId="2374916A"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14:paraId="49FB57F7" w14:textId="0D7CE3A1"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2. Предоставление субсидий, предусмотренных </w:t>
      </w:r>
      <w:hyperlink r:id="rId24" w:anchor="dst6239" w:history="1">
        <w:r w:rsidRPr="00856383">
          <w:rPr>
            <w:rFonts w:ascii="Times New Roman" w:eastAsia="Times New Roman" w:hAnsi="Times New Roman" w:cs="Times New Roman"/>
            <w:sz w:val="24"/>
            <w:szCs w:val="24"/>
            <w:lang w:eastAsia="ru-RU"/>
          </w:rPr>
          <w:t>подпунктами 2</w:t>
        </w:r>
      </w:hyperlink>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и </w:t>
      </w:r>
      <w:hyperlink r:id="rId25" w:anchor="dst6240" w:history="1">
        <w:r w:rsidRPr="00856383">
          <w:rPr>
            <w:rFonts w:ascii="Times New Roman" w:eastAsia="Times New Roman" w:hAnsi="Times New Roman" w:cs="Times New Roman"/>
            <w:sz w:val="24"/>
            <w:szCs w:val="24"/>
            <w:lang w:eastAsia="ru-RU"/>
          </w:rPr>
          <w:t>3 пункта 1</w:t>
        </w:r>
      </w:hyperlink>
      <w:r w:rsidRPr="00856383">
        <w:rPr>
          <w:rFonts w:ascii="Times New Roman" w:eastAsia="Times New Roman" w:hAnsi="Times New Roman" w:cs="Times New Roman"/>
          <w:color w:val="000000"/>
          <w:sz w:val="24"/>
          <w:szCs w:val="24"/>
          <w:lang w:eastAsia="ru-RU"/>
        </w:rPr>
        <w:t xml:space="preserve"> настоящей статьи, из местного бюджета осуществляется в порядке, установленном сельским поселением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w:t>
      </w:r>
      <w:r w:rsidR="00FA5D76">
        <w:rPr>
          <w:rFonts w:ascii="Times New Roman" w:eastAsia="Times New Roman" w:hAnsi="Times New Roman" w:cs="Times New Roman"/>
          <w:color w:val="000000"/>
          <w:sz w:val="24"/>
          <w:szCs w:val="24"/>
          <w:lang w:eastAsia="ru-RU"/>
        </w:rPr>
        <w:t>ьс</w:t>
      </w:r>
      <w:r w:rsidRPr="00856383">
        <w:rPr>
          <w:rFonts w:ascii="Times New Roman" w:eastAsia="Times New Roman" w:hAnsi="Times New Roman" w:cs="Times New Roman"/>
          <w:color w:val="000000"/>
          <w:sz w:val="24"/>
          <w:szCs w:val="24"/>
          <w:lang w:eastAsia="ru-RU"/>
        </w:rPr>
        <w:t>овет,</w:t>
      </w:r>
      <w:r w:rsidR="00FA5D76">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на основании соглашений, заключенных по результатам отбора исполнителей муниципальных услуг в социальной сфере в соответствии с Федеральным </w:t>
      </w:r>
      <w:hyperlink r:id="rId26" w:history="1">
        <w:r w:rsidRPr="00856383">
          <w:rPr>
            <w:rFonts w:ascii="Times New Roman" w:eastAsia="Times New Roman" w:hAnsi="Times New Roman" w:cs="Times New Roman"/>
            <w:sz w:val="24"/>
            <w:szCs w:val="24"/>
            <w:lang w:eastAsia="ru-RU"/>
          </w:rPr>
          <w:t>законом</w:t>
        </w:r>
      </w:hyperlink>
      <w:r w:rsidRPr="00856383">
        <w:rPr>
          <w:rFonts w:ascii="Times New Roman" w:eastAsia="Times New Roman" w:hAnsi="Times New Roman" w:cs="Times New Roman"/>
          <w:color w:val="000000"/>
          <w:sz w:val="24"/>
          <w:szCs w:val="24"/>
          <w:lang w:eastAsia="ru-RU"/>
        </w:rP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4A6A6B02"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3. Соглашения, предусмотренные настоящей статьей,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который может превышать срок действия доведенных до получателя бюджетных средств лимитов бюджетных </w:t>
      </w:r>
      <w:r w:rsidRPr="00856383">
        <w:rPr>
          <w:rFonts w:ascii="Times New Roman" w:eastAsia="Times New Roman" w:hAnsi="Times New Roman" w:cs="Times New Roman"/>
          <w:color w:val="000000"/>
          <w:sz w:val="24"/>
          <w:szCs w:val="24"/>
          <w:lang w:eastAsia="ru-RU"/>
        </w:rPr>
        <w:lastRenderedPageBreak/>
        <w:t xml:space="preserve">обязательств на предоставление субсидий, предусмотренных </w:t>
      </w:r>
      <w:hyperlink r:id="rId27" w:anchor="dst6239" w:history="1">
        <w:r w:rsidRPr="00856383">
          <w:rPr>
            <w:rFonts w:ascii="Times New Roman" w:eastAsia="Times New Roman" w:hAnsi="Times New Roman" w:cs="Times New Roman"/>
            <w:sz w:val="24"/>
            <w:szCs w:val="24"/>
            <w:lang w:eastAsia="ru-RU"/>
          </w:rPr>
          <w:t>подпунктами 2</w:t>
        </w:r>
      </w:hyperlink>
      <w:r w:rsidRPr="00856383">
        <w:rPr>
          <w:rFonts w:ascii="Times New Roman" w:eastAsia="Times New Roman" w:hAnsi="Times New Roman" w:cs="Times New Roman"/>
          <w:sz w:val="24"/>
          <w:szCs w:val="24"/>
          <w:lang w:eastAsia="ru-RU"/>
        </w:rPr>
        <w:t xml:space="preserve"> и </w:t>
      </w:r>
      <w:hyperlink r:id="rId28" w:anchor="dst6240" w:history="1">
        <w:r w:rsidRPr="00856383">
          <w:rPr>
            <w:rFonts w:ascii="Times New Roman" w:eastAsia="Times New Roman" w:hAnsi="Times New Roman" w:cs="Times New Roman"/>
            <w:sz w:val="24"/>
            <w:szCs w:val="24"/>
            <w:lang w:eastAsia="ru-RU"/>
          </w:rPr>
          <w:t>3 пункта 1</w:t>
        </w:r>
      </w:hyperlink>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color w:val="000000"/>
          <w:sz w:val="24"/>
          <w:szCs w:val="24"/>
          <w:lang w:eastAsia="ru-RU"/>
        </w:rPr>
        <w:t>настоящей статьи.</w:t>
      </w:r>
    </w:p>
    <w:p w14:paraId="6F98021E"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4. Не использованные в отчетном финансовом году остатки субсидий, предоставляемых в соответствии с соглашениями, предусмотренными </w:t>
      </w:r>
      <w:hyperlink r:id="rId29" w:anchor="dst6239" w:history="1">
        <w:r w:rsidRPr="00856383">
          <w:rPr>
            <w:rFonts w:ascii="Times New Roman" w:eastAsia="Times New Roman" w:hAnsi="Times New Roman" w:cs="Times New Roman"/>
            <w:sz w:val="24"/>
            <w:szCs w:val="24"/>
            <w:lang w:eastAsia="ru-RU"/>
          </w:rPr>
          <w:t>подпунктами 2</w:t>
        </w:r>
      </w:hyperlink>
      <w:r w:rsidRPr="00856383">
        <w:rPr>
          <w:rFonts w:ascii="Times New Roman" w:eastAsia="Times New Roman" w:hAnsi="Times New Roman" w:cs="Times New Roman"/>
          <w:color w:val="000000"/>
          <w:sz w:val="24"/>
          <w:szCs w:val="24"/>
          <w:lang w:eastAsia="ru-RU"/>
        </w:rPr>
        <w:t xml:space="preserve"> и </w:t>
      </w:r>
      <w:hyperlink r:id="rId30" w:anchor="dst6240" w:history="1">
        <w:r w:rsidRPr="00856383">
          <w:rPr>
            <w:rFonts w:ascii="Times New Roman" w:eastAsia="Times New Roman" w:hAnsi="Times New Roman" w:cs="Times New Roman"/>
            <w:sz w:val="24"/>
            <w:szCs w:val="24"/>
            <w:lang w:eastAsia="ru-RU"/>
          </w:rPr>
          <w:t>3 пункта 1</w:t>
        </w:r>
      </w:hyperlink>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color w:val="000000"/>
          <w:sz w:val="24"/>
          <w:szCs w:val="24"/>
          <w:lang w:eastAsia="ru-RU"/>
        </w:rPr>
        <w:t>настоящей статьи, остаются в распоряжении исполнителей муниципальных услуг в социальной сфере при условии соблюдения ими условий, установленных такими соглашениями.</w:t>
      </w:r>
    </w:p>
    <w:p w14:paraId="3596234C"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p>
    <w:p w14:paraId="5BD4F1C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b/>
          <w:color w:val="000000"/>
          <w:kern w:val="36"/>
          <w:sz w:val="24"/>
          <w:szCs w:val="24"/>
          <w:lang w:eastAsia="ru-RU"/>
        </w:rPr>
      </w:pPr>
      <w:r w:rsidRPr="00856383">
        <w:rPr>
          <w:rFonts w:ascii="Times New Roman" w:eastAsia="Times New Roman" w:hAnsi="Times New Roman" w:cs="Times New Roman"/>
          <w:color w:val="000000"/>
          <w:kern w:val="36"/>
          <w:sz w:val="24"/>
          <w:szCs w:val="24"/>
          <w:lang w:eastAsia="ru-RU"/>
        </w:rPr>
        <w:t xml:space="preserve">Статья 15.2. </w:t>
      </w:r>
      <w:r w:rsidRPr="00856383">
        <w:rPr>
          <w:rFonts w:ascii="Times New Roman" w:eastAsia="Times New Roman" w:hAnsi="Times New Roman" w:cs="Times New Roman"/>
          <w:b/>
          <w:color w:val="000000"/>
          <w:kern w:val="36"/>
          <w:sz w:val="24"/>
          <w:szCs w:val="24"/>
          <w:lang w:eastAsia="ru-RU"/>
        </w:rPr>
        <w:t>Унификация и стандартизация предоставления субсидий юридическим лицам, индивидуальным предпринимателям, физическим лицам - производителям товаров, работ, услуг</w:t>
      </w:r>
    </w:p>
    <w:p w14:paraId="134B361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b/>
          <w:color w:val="000000"/>
          <w:kern w:val="36"/>
          <w:sz w:val="24"/>
          <w:szCs w:val="24"/>
          <w:lang w:eastAsia="ru-RU"/>
        </w:rPr>
      </w:pPr>
    </w:p>
    <w:p w14:paraId="47677E1A"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1. Информация о субсидиях юридическим лицам, индивидуальным предпринимателям, физическим лицам - производителям товаров, работ, услуг, включая гранты в форме субсидий, предусмотренных решением о бюджете, решением о внесении изменений в  бюджет,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31" w:anchor="dst100142" w:history="1">
        <w:r w:rsidRPr="00856383">
          <w:rPr>
            <w:rFonts w:ascii="Times New Roman" w:eastAsia="Times New Roman" w:hAnsi="Times New Roman" w:cs="Times New Roman"/>
            <w:sz w:val="24"/>
            <w:szCs w:val="24"/>
            <w:lang w:eastAsia="ru-RU"/>
          </w:rPr>
          <w:t>порядком</w:t>
        </w:r>
      </w:hyperlink>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размещения такой информации, установленным Министерством финансов Российской Федерации. </w:t>
      </w:r>
    </w:p>
    <w:p w14:paraId="685D928B"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2. Получатели субсидий, указанных в </w:t>
      </w:r>
      <w:hyperlink r:id="rId32" w:anchor="dst7148" w:history="1">
        <w:r w:rsidRPr="00856383">
          <w:rPr>
            <w:rFonts w:ascii="Times New Roman" w:eastAsia="Times New Roman" w:hAnsi="Times New Roman" w:cs="Times New Roman"/>
            <w:sz w:val="24"/>
            <w:szCs w:val="24"/>
            <w:lang w:eastAsia="ru-RU"/>
          </w:rPr>
          <w:t>пункте 1</w:t>
        </w:r>
      </w:hyperlink>
      <w:r w:rsidRPr="00856383">
        <w:rPr>
          <w:rFonts w:ascii="Times New Roman" w:eastAsia="Times New Roman" w:hAnsi="Times New Roman" w:cs="Times New Roman"/>
          <w:color w:val="000000"/>
          <w:sz w:val="24"/>
          <w:szCs w:val="24"/>
          <w:lang w:eastAsia="ru-RU"/>
        </w:rPr>
        <w:t xml:space="preserve"> настоящей статьи, определяются по результатам проведения отбора получателей субсидий.</w:t>
      </w:r>
    </w:p>
    <w:p w14:paraId="68CBDC4C"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3. Отбор получателей субсидий, указанных в </w:t>
      </w:r>
      <w:hyperlink r:id="rId33" w:anchor="dst7148" w:history="1">
        <w:r w:rsidRPr="00856383">
          <w:rPr>
            <w:rFonts w:ascii="Times New Roman" w:eastAsia="Times New Roman" w:hAnsi="Times New Roman" w:cs="Times New Roman"/>
            <w:sz w:val="24"/>
            <w:szCs w:val="24"/>
            <w:lang w:eastAsia="ru-RU"/>
          </w:rPr>
          <w:t>пункте 1</w:t>
        </w:r>
      </w:hyperlink>
      <w:r w:rsidRPr="00856383">
        <w:rPr>
          <w:rFonts w:ascii="Times New Roman" w:eastAsia="Times New Roman" w:hAnsi="Times New Roman" w:cs="Times New Roman"/>
          <w:color w:val="000000"/>
          <w:sz w:val="24"/>
          <w:szCs w:val="24"/>
          <w:lang w:eastAsia="ru-RU"/>
        </w:rPr>
        <w:t xml:space="preserve"> настоящей статьи, осуществляется на конкурентной основе следующими способами:</w:t>
      </w:r>
    </w:p>
    <w:p w14:paraId="6FCF4ED6"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7F1051E9" w14:textId="777777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2) конкурс - проведение отбора получателей субсидий исходя из наилучших условий достижения результатов предоставления субсидий.</w:t>
      </w:r>
    </w:p>
    <w:p w14:paraId="302366AF" w14:textId="2DC85477" w:rsidR="00856383" w:rsidRPr="00856383" w:rsidRDefault="00856383" w:rsidP="00856383">
      <w:pPr>
        <w:spacing w:after="0" w:line="240" w:lineRule="auto"/>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4. Отбор получателей субсидий, указанных в </w:t>
      </w:r>
      <w:hyperlink r:id="rId34" w:anchor="dst7148" w:history="1">
        <w:r w:rsidRPr="00856383">
          <w:rPr>
            <w:rFonts w:ascii="Times New Roman" w:eastAsia="Times New Roman" w:hAnsi="Times New Roman" w:cs="Times New Roman"/>
            <w:sz w:val="24"/>
            <w:szCs w:val="24"/>
            <w:lang w:eastAsia="ru-RU"/>
          </w:rPr>
          <w:t>пункте 1</w:t>
        </w:r>
      </w:hyperlink>
      <w:r w:rsidRPr="00856383">
        <w:rPr>
          <w:rFonts w:ascii="Times New Roman" w:eastAsia="Times New Roman" w:hAnsi="Times New Roman" w:cs="Times New Roman"/>
          <w:color w:val="000000"/>
          <w:sz w:val="24"/>
          <w:szCs w:val="24"/>
          <w:lang w:eastAsia="ru-RU"/>
        </w:rPr>
        <w:t xml:space="preserve"> настоящей статьи, предоставляемых из местного бюджета, осуществляется в порядке, определенном муниципальными правовыми актами сельского поселения</w:t>
      </w:r>
      <w:r w:rsidR="00FA5D76" w:rsidRPr="00FA5D76">
        <w:rPr>
          <w:rFonts w:ascii="Times New Roman" w:eastAsia="Times New Roman" w:hAnsi="Times New Roman" w:cs="Times New Roman"/>
          <w:sz w:val="24"/>
          <w:szCs w:val="24"/>
          <w:lang w:eastAsia="ru-RU"/>
        </w:rPr>
        <w:t xml:space="preserve">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color w:val="000000"/>
          <w:sz w:val="24"/>
          <w:szCs w:val="24"/>
          <w:lang w:eastAsia="ru-RU"/>
        </w:rPr>
        <w:t xml:space="preserve">  сельсовет, которые должны соответствовать общим </w:t>
      </w:r>
      <w:hyperlink r:id="rId35" w:anchor="dst100026" w:history="1">
        <w:r w:rsidRPr="00856383">
          <w:rPr>
            <w:rFonts w:ascii="Times New Roman" w:eastAsia="Times New Roman" w:hAnsi="Times New Roman" w:cs="Times New Roman"/>
            <w:sz w:val="24"/>
            <w:szCs w:val="24"/>
            <w:lang w:eastAsia="ru-RU"/>
          </w:rPr>
          <w:t>требованиям</w:t>
        </w:r>
      </w:hyperlink>
      <w:r w:rsidRPr="00856383">
        <w:rPr>
          <w:rFonts w:ascii="Times New Roman" w:eastAsia="Times New Roman" w:hAnsi="Times New Roman" w:cs="Times New Roman"/>
          <w:color w:val="000000"/>
          <w:sz w:val="24"/>
          <w:szCs w:val="24"/>
          <w:lang w:eastAsia="ru-RU"/>
        </w:rPr>
        <w:t xml:space="preserve">, установленным Правительством Российской Федерации. </w:t>
      </w:r>
    </w:p>
    <w:p w14:paraId="592717F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4BCF8179"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b/>
          <w:bCs/>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36CE3BE5" w14:textId="77777777" w:rsidTr="00856383">
        <w:tc>
          <w:tcPr>
            <w:tcW w:w="1681" w:type="dxa"/>
          </w:tcPr>
          <w:p w14:paraId="72A6ECE0"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16.</w:t>
            </w:r>
          </w:p>
        </w:tc>
        <w:tc>
          <w:tcPr>
            <w:tcW w:w="7499" w:type="dxa"/>
          </w:tcPr>
          <w:p w14:paraId="08DA3920" w14:textId="28C7AEE8"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Бюджетные инвестиции в объекты муниципальной собственности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00FA5D76" w:rsidRPr="00856383">
              <w:rPr>
                <w:rFonts w:ascii="Times New Roman" w:eastAsia="Times New Roman" w:hAnsi="Times New Roman" w:cs="Times New Roman"/>
                <w:b/>
                <w:sz w:val="24"/>
                <w:szCs w:val="24"/>
                <w:lang w:eastAsia="ru-RU"/>
              </w:rPr>
              <w:t xml:space="preserve"> </w:t>
            </w:r>
            <w:r w:rsidRPr="00856383">
              <w:rPr>
                <w:rFonts w:ascii="Times New Roman" w:eastAsia="Times New Roman" w:hAnsi="Times New Roman" w:cs="Times New Roman"/>
                <w:b/>
                <w:sz w:val="24"/>
                <w:szCs w:val="24"/>
                <w:lang w:eastAsia="ru-RU"/>
              </w:rPr>
              <w:t>сельсовет</w:t>
            </w:r>
          </w:p>
        </w:tc>
      </w:tr>
    </w:tbl>
    <w:p w14:paraId="20DC8DAB"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4833ABEB" w14:textId="5AAFC5B7"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В бюджете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в том числе в рамках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 указанными в </w:t>
      </w:r>
      <w:hyperlink r:id="rId36" w:anchor="Par2#Par2" w:history="1">
        <w:r w:rsidRPr="00856383">
          <w:rPr>
            <w:rFonts w:ascii="Times New Roman" w:eastAsia="Times New Roman" w:hAnsi="Times New Roman" w:cs="Times New Roman"/>
            <w:color w:val="0000FF"/>
            <w:sz w:val="24"/>
            <w:szCs w:val="24"/>
            <w:u w:val="single"/>
            <w:lang w:eastAsia="ru-RU"/>
          </w:rPr>
          <w:t>3</w:t>
        </w:r>
      </w:hyperlink>
      <w:r w:rsidRPr="00856383">
        <w:rPr>
          <w:rFonts w:ascii="Times New Roman" w:eastAsia="Times New Roman" w:hAnsi="Times New Roman" w:cs="Times New Roman"/>
          <w:sz w:val="24"/>
          <w:szCs w:val="24"/>
          <w:lang w:eastAsia="ru-RU"/>
        </w:rPr>
        <w:t xml:space="preserve"> настоящей статьи.</w:t>
      </w:r>
    </w:p>
    <w:p w14:paraId="01572533" w14:textId="37FE0C74"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муниципальными унитарными предприятиями с последующим увеличением стоимости основных средств, находящихся на праве оперативного управления у муниципальных учреждений и муниципальных унитарных предприятий, или уставного фонда указанных предприятий, основанных на праве хозяйственного ведения, либо включаются в состав муниципальной казны сельского  поселения</w:t>
      </w:r>
      <w:r w:rsidR="00FA5D76" w:rsidRPr="00FA5D76">
        <w:rPr>
          <w:rFonts w:ascii="Times New Roman" w:eastAsia="Times New Roman" w:hAnsi="Times New Roman" w:cs="Times New Roman"/>
          <w:sz w:val="24"/>
          <w:szCs w:val="24"/>
          <w:lang w:eastAsia="ru-RU"/>
        </w:rPr>
        <w:t xml:space="preserve">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
    <w:p w14:paraId="073ACC4E" w14:textId="0AE6A890"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Бюджетные инвестиции в объекты муниципальной собственности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и принятие решений о подготовке и реализации </w:t>
      </w:r>
      <w:r w:rsidRPr="00856383">
        <w:rPr>
          <w:rFonts w:ascii="Times New Roman" w:eastAsia="Times New Roman" w:hAnsi="Times New Roman" w:cs="Times New Roman"/>
          <w:sz w:val="24"/>
          <w:szCs w:val="24"/>
          <w:lang w:eastAsia="ru-RU"/>
        </w:rPr>
        <w:lastRenderedPageBreak/>
        <w:t xml:space="preserve">бюджетных инвестиций в указанные объекты осуществляются в порядке, установленном </w:t>
      </w:r>
      <w:proofErr w:type="gramStart"/>
      <w:r w:rsidRPr="00856383">
        <w:rPr>
          <w:rFonts w:ascii="Times New Roman" w:eastAsia="Times New Roman" w:hAnsi="Times New Roman" w:cs="Times New Roman"/>
          <w:sz w:val="24"/>
          <w:szCs w:val="24"/>
          <w:lang w:eastAsia="ru-RU"/>
        </w:rPr>
        <w:t>сельским  поселением</w:t>
      </w:r>
      <w:proofErr w:type="gramEnd"/>
      <w:r w:rsidRPr="00856383">
        <w:rPr>
          <w:rFonts w:ascii="Times New Roman" w:eastAsia="Times New Roman" w:hAnsi="Times New Roman" w:cs="Times New Roman"/>
          <w:sz w:val="24"/>
          <w:szCs w:val="24"/>
          <w:lang w:eastAsia="ru-RU"/>
        </w:rPr>
        <w:t xml:space="preserve">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75BC7758" w14:textId="7EA31563"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 w:name="Par2"/>
      <w:bookmarkEnd w:id="2"/>
      <w:r w:rsidRPr="00856383">
        <w:rPr>
          <w:rFonts w:ascii="Times New Roman" w:eastAsia="Times New Roman" w:hAnsi="Times New Roman" w:cs="Times New Roman"/>
          <w:sz w:val="24"/>
          <w:szCs w:val="24"/>
          <w:lang w:eastAsia="ru-RU"/>
        </w:rPr>
        <w:t xml:space="preserve">4. Органам местной власти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являющимся муниципальным заказчикам,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муниципальных контрактов от лица указанных органов при осуществлении бюджетных инвестиций в объекты муниципальной собственности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муниципальным унитарным предприятиям, в отношении которых указанные органы осуществляют права собственника имущества сельского  поселения </w:t>
      </w:r>
      <w:r w:rsidR="00FA5D76">
        <w:rPr>
          <w:rFonts w:ascii="Times New Roman" w:eastAsia="Times New Roman" w:hAnsi="Times New Roman" w:cs="Times New Roman"/>
          <w:sz w:val="24"/>
          <w:szCs w:val="24"/>
          <w:lang w:eastAsia="ru-RU"/>
        </w:rPr>
        <w:t>Кузяно</w:t>
      </w:r>
      <w:r w:rsidR="00FA5D76"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5A3B5A59" w14:textId="067AF03B"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5. Условия передачи полномочий и порядок заключения соглашений о передаче полномочий в отношении объектов муниципальной собственности </w:t>
      </w:r>
      <w:proofErr w:type="gramStart"/>
      <w:r w:rsidRPr="00856383">
        <w:rPr>
          <w:rFonts w:ascii="Times New Roman" w:eastAsia="Times New Roman" w:hAnsi="Times New Roman" w:cs="Times New Roman"/>
          <w:sz w:val="24"/>
          <w:szCs w:val="24"/>
          <w:lang w:eastAsia="ru-RU"/>
        </w:rPr>
        <w:t>сельского  поселения</w:t>
      </w:r>
      <w:proofErr w:type="gramEnd"/>
      <w:r w:rsidRPr="00856383">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устанавливаются Администрацией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3205F5CE" w14:textId="578E5B92"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6. Соглашение о передаче полномочий может быть заключено в отношении нескольких объектов капитального строительства муниципальной собственности </w:t>
      </w:r>
      <w:proofErr w:type="gramStart"/>
      <w:r w:rsidRPr="00856383">
        <w:rPr>
          <w:rFonts w:ascii="Times New Roman" w:eastAsia="Times New Roman" w:hAnsi="Times New Roman" w:cs="Times New Roman"/>
          <w:sz w:val="24"/>
          <w:szCs w:val="24"/>
          <w:lang w:eastAsia="ru-RU"/>
        </w:rPr>
        <w:t>сельского  поселения</w:t>
      </w:r>
      <w:proofErr w:type="gramEnd"/>
      <w:r w:rsidRPr="00856383">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и (или) объектов недвижимого имущества, приобретаемых в муниципальную собственность сельского  поселения</w:t>
      </w:r>
      <w:r w:rsidR="00481709" w:rsidRPr="00481709">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и должно содержать в том числе:</w:t>
      </w:r>
    </w:p>
    <w:p w14:paraId="29B3A1C6" w14:textId="65434FD3"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r:id="rId37" w:anchor="Par1#Par1" w:history="1">
        <w:r w:rsidRPr="00856383">
          <w:rPr>
            <w:rFonts w:ascii="Times New Roman" w:eastAsia="Times New Roman" w:hAnsi="Times New Roman" w:cs="Times New Roman"/>
            <w:sz w:val="24"/>
            <w:szCs w:val="24"/>
            <w:lang w:eastAsia="ru-RU"/>
          </w:rPr>
          <w:t>пункте</w:t>
        </w:r>
      </w:hyperlink>
      <w:r w:rsidRPr="00856383">
        <w:rPr>
          <w:rFonts w:ascii="Times New Roman" w:eastAsia="Times New Roman" w:hAnsi="Times New Roman" w:cs="Times New Roman"/>
          <w:sz w:val="24"/>
          <w:szCs w:val="24"/>
          <w:lang w:eastAsia="ru-RU"/>
        </w:rPr>
        <w:t xml:space="preserve"> 3 настоящей статьи, а также общего объема капитальных вложений в объект муниципальной собственности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в том числе объема бюджетных ассигнований, предусмотренного соответствующему органу, указанному в </w:t>
      </w:r>
      <w:hyperlink r:id="rId38" w:anchor="Par2#Par2" w:history="1">
        <w:r w:rsidRPr="00856383">
          <w:rPr>
            <w:rFonts w:ascii="Times New Roman" w:eastAsia="Times New Roman" w:hAnsi="Times New Roman" w:cs="Times New Roman"/>
            <w:sz w:val="24"/>
            <w:szCs w:val="24"/>
            <w:lang w:eastAsia="ru-RU"/>
          </w:rPr>
          <w:t>пункте</w:t>
        </w:r>
      </w:hyperlink>
      <w:r w:rsidRPr="00856383">
        <w:rPr>
          <w:rFonts w:ascii="Times New Roman" w:eastAsia="Times New Roman" w:hAnsi="Times New Roman" w:cs="Times New Roman"/>
          <w:sz w:val="24"/>
          <w:szCs w:val="24"/>
          <w:lang w:eastAsia="ru-RU"/>
        </w:rPr>
        <w:t xml:space="preserve"> 4 настоящей статьи, как получателю бюджетных средств, соответствующих решениям, указанным в </w:t>
      </w:r>
      <w:hyperlink r:id="rId39" w:anchor="Par1#Par1" w:history="1">
        <w:r w:rsidRPr="00856383">
          <w:rPr>
            <w:rFonts w:ascii="Times New Roman" w:eastAsia="Times New Roman" w:hAnsi="Times New Roman" w:cs="Times New Roman"/>
            <w:sz w:val="24"/>
            <w:szCs w:val="24"/>
            <w:lang w:eastAsia="ru-RU"/>
          </w:rPr>
          <w:t>пункте</w:t>
        </w:r>
      </w:hyperlink>
      <w:r w:rsidRPr="00856383">
        <w:rPr>
          <w:rFonts w:ascii="Times New Roman" w:eastAsia="Times New Roman" w:hAnsi="Times New Roman" w:cs="Times New Roman"/>
          <w:sz w:val="24"/>
          <w:szCs w:val="24"/>
          <w:lang w:eastAsia="ru-RU"/>
        </w:rPr>
        <w:t xml:space="preserve"> 3 настоящей статьи. В случае предоставления бюджетных инвестиций из бюджета </w:t>
      </w:r>
      <w:proofErr w:type="gramStart"/>
      <w:r w:rsidRPr="00856383">
        <w:rPr>
          <w:rFonts w:ascii="Times New Roman" w:eastAsia="Times New Roman" w:hAnsi="Times New Roman" w:cs="Times New Roman"/>
          <w:sz w:val="24"/>
          <w:szCs w:val="24"/>
          <w:lang w:eastAsia="ru-RU"/>
        </w:rPr>
        <w:t>сельского  поселения</w:t>
      </w:r>
      <w:proofErr w:type="gramEnd"/>
      <w:r w:rsidRPr="00856383">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r w:rsidRPr="00856383">
        <w:rPr>
          <w:rFonts w:ascii="Times New Roman" w:eastAsia="Times New Roman" w:hAnsi="Times New Roman" w:cs="Times New Roman"/>
          <w:bCs/>
          <w:sz w:val="24"/>
          <w:szCs w:val="24"/>
          <w:lang w:eastAsia="ru-RU"/>
        </w:rPr>
        <w:t xml:space="preserve"> </w:t>
      </w:r>
      <w:r w:rsidRPr="00856383">
        <w:rPr>
          <w:rFonts w:ascii="Times New Roman" w:eastAsia="Times New Roman" w:hAnsi="Times New Roman" w:cs="Times New Roman"/>
          <w:sz w:val="24"/>
          <w:szCs w:val="24"/>
          <w:lang w:eastAsia="ru-RU"/>
        </w:rPr>
        <w:t>их объем должен соответствовать объему бюджетных ассигнований на осуществление бюджетных инвестиций, предусмотренному муниципальной программой;</w:t>
      </w:r>
    </w:p>
    <w:p w14:paraId="6B51FCC6" w14:textId="2E3783A2"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положения, устанавливающие права и обязанности бюджетного или автономного учреждения, муниципального унитарного предприятия  по заключению и исполнению от имени сельского  поселения</w:t>
      </w:r>
      <w:r w:rsidR="00481709" w:rsidRPr="00481709">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в лице органа, указанного в </w:t>
      </w:r>
      <w:hyperlink r:id="rId40" w:anchor="Par2#Par2" w:history="1">
        <w:r w:rsidRPr="00856383">
          <w:rPr>
            <w:rFonts w:ascii="Times New Roman" w:eastAsia="Times New Roman" w:hAnsi="Times New Roman" w:cs="Times New Roman"/>
            <w:sz w:val="24"/>
            <w:szCs w:val="24"/>
            <w:lang w:eastAsia="ru-RU"/>
          </w:rPr>
          <w:t>пункте</w:t>
        </w:r>
      </w:hyperlink>
      <w:r w:rsidRPr="00856383">
        <w:rPr>
          <w:rFonts w:ascii="Times New Roman" w:eastAsia="Times New Roman" w:hAnsi="Times New Roman" w:cs="Times New Roman"/>
          <w:sz w:val="24"/>
          <w:szCs w:val="24"/>
          <w:lang w:eastAsia="ru-RU"/>
        </w:rPr>
        <w:t xml:space="preserve"> 4 настоящей статьи, муниципальных контрактов;</w:t>
      </w:r>
    </w:p>
    <w:p w14:paraId="435B1B96" w14:textId="77777777"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ответственность бюджетного или автономного </w:t>
      </w:r>
      <w:proofErr w:type="gramStart"/>
      <w:r w:rsidRPr="00856383">
        <w:rPr>
          <w:rFonts w:ascii="Times New Roman" w:eastAsia="Times New Roman" w:hAnsi="Times New Roman" w:cs="Times New Roman"/>
          <w:sz w:val="24"/>
          <w:szCs w:val="24"/>
          <w:lang w:eastAsia="ru-RU"/>
        </w:rPr>
        <w:t>учреждения,  муниципального</w:t>
      </w:r>
      <w:proofErr w:type="gramEnd"/>
      <w:r w:rsidRPr="00856383">
        <w:rPr>
          <w:rFonts w:ascii="Times New Roman" w:eastAsia="Times New Roman" w:hAnsi="Times New Roman" w:cs="Times New Roman"/>
          <w:sz w:val="24"/>
          <w:szCs w:val="24"/>
          <w:lang w:eastAsia="ru-RU"/>
        </w:rPr>
        <w:t xml:space="preserve"> унитарного предприятия за неисполнение или ненадлежащее исполнение переданных им полномочий;</w:t>
      </w:r>
    </w:p>
    <w:p w14:paraId="193E1373" w14:textId="406FCFF3"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положения, устанавливающие право органа, указанного в </w:t>
      </w:r>
      <w:hyperlink r:id="rId41" w:anchor="Par2#Par2" w:history="1">
        <w:r w:rsidRPr="00856383">
          <w:rPr>
            <w:rFonts w:ascii="Times New Roman" w:eastAsia="Times New Roman" w:hAnsi="Times New Roman" w:cs="Times New Roman"/>
            <w:sz w:val="24"/>
            <w:szCs w:val="24"/>
            <w:lang w:eastAsia="ru-RU"/>
          </w:rPr>
          <w:t>пункте</w:t>
        </w:r>
      </w:hyperlink>
      <w:r w:rsidRPr="00856383">
        <w:rPr>
          <w:rFonts w:ascii="Times New Roman" w:eastAsia="Times New Roman" w:hAnsi="Times New Roman" w:cs="Times New Roman"/>
          <w:sz w:val="24"/>
          <w:szCs w:val="24"/>
          <w:lang w:eastAsia="ru-RU"/>
        </w:rPr>
        <w:t xml:space="preserve"> 4  настоящей статьи, на проведение проверок соблюдения бюджетным или автономным учреждением, муниципальным унитарным предприятием условий, установленных заключенным соглашением о передаче полномочий;</w:t>
      </w:r>
    </w:p>
    <w:p w14:paraId="7D7CE0F7" w14:textId="554078D7"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5) положения, устанавливающие обязанность бюджетного или автономного учреждения, муниципального унитарного предприятия   по ведению бюджетного учета, составлению и представлению бюджетной отчетности органу, указанному в </w:t>
      </w:r>
      <w:hyperlink r:id="rId42" w:anchor="Par2#Par2" w:history="1">
        <w:r w:rsidRPr="00856383">
          <w:rPr>
            <w:rFonts w:ascii="Times New Roman" w:eastAsia="Times New Roman" w:hAnsi="Times New Roman" w:cs="Times New Roman"/>
            <w:sz w:val="24"/>
            <w:szCs w:val="24"/>
            <w:lang w:eastAsia="ru-RU"/>
          </w:rPr>
          <w:t>пункте</w:t>
        </w:r>
      </w:hyperlink>
      <w:r w:rsidRPr="00856383">
        <w:rPr>
          <w:rFonts w:ascii="Times New Roman" w:eastAsia="Times New Roman" w:hAnsi="Times New Roman" w:cs="Times New Roman"/>
          <w:sz w:val="24"/>
          <w:szCs w:val="24"/>
          <w:lang w:eastAsia="ru-RU"/>
        </w:rPr>
        <w:t xml:space="preserve"> 4 настоящей статьи, как получателя бюджетных средств.</w:t>
      </w:r>
    </w:p>
    <w:p w14:paraId="3ACF5ACB" w14:textId="2317AC3E"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7. Соглашения о передаче полномочий являются основанием для открытия органам, указанным в </w:t>
      </w:r>
      <w:hyperlink r:id="rId43" w:anchor="Par2#Par2" w:history="1">
        <w:r w:rsidRPr="00856383">
          <w:rPr>
            <w:rFonts w:ascii="Times New Roman" w:eastAsia="Times New Roman" w:hAnsi="Times New Roman" w:cs="Times New Roman"/>
            <w:sz w:val="24"/>
            <w:szCs w:val="24"/>
            <w:lang w:eastAsia="ru-RU"/>
          </w:rPr>
          <w:t>пункте</w:t>
        </w:r>
      </w:hyperlink>
      <w:r w:rsidRPr="00856383">
        <w:rPr>
          <w:rFonts w:ascii="Times New Roman" w:eastAsia="Times New Roman" w:hAnsi="Times New Roman" w:cs="Times New Roman"/>
          <w:sz w:val="24"/>
          <w:szCs w:val="24"/>
          <w:lang w:eastAsia="ru-RU"/>
        </w:rPr>
        <w:t xml:space="preserve"> 4  настоящей статьи, в финансовом органе Администрации 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w:t>
      </w:r>
    </w:p>
    <w:p w14:paraId="3FDAE959" w14:textId="77777777"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lastRenderedPageBreak/>
        <w:t xml:space="preserve">Полномочия муниципального заказчика могут быть переданы органами местного самоуправления, являющимися муниципальными заказчиками, юридическим лицам, акции (доли) которых принадлежат муниципальному образованию, при осуществлении бюджетных инвестиций в объекты капитального строительства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r:id="rId44" w:anchor="dst3926" w:history="1">
        <w:r w:rsidRPr="00856383">
          <w:rPr>
            <w:rFonts w:ascii="Times New Roman" w:eastAsia="Times New Roman" w:hAnsi="Times New Roman" w:cs="Times New Roman"/>
            <w:sz w:val="24"/>
            <w:szCs w:val="24"/>
            <w:lang w:eastAsia="ru-RU"/>
          </w:rPr>
          <w:t>пунктах 2</w:t>
        </w:r>
      </w:hyperlink>
      <w:r w:rsidRPr="00856383">
        <w:rPr>
          <w:rFonts w:ascii="Times New Roman" w:eastAsia="Times New Roman" w:hAnsi="Times New Roman" w:cs="Times New Roman"/>
          <w:sz w:val="24"/>
          <w:szCs w:val="24"/>
          <w:lang w:eastAsia="ru-RU"/>
        </w:rPr>
        <w:t xml:space="preserve"> и </w:t>
      </w:r>
      <w:hyperlink r:id="rId45" w:anchor="dst103462" w:history="1">
        <w:r w:rsidRPr="00856383">
          <w:rPr>
            <w:rFonts w:ascii="Times New Roman" w:eastAsia="Times New Roman" w:hAnsi="Times New Roman" w:cs="Times New Roman"/>
            <w:sz w:val="24"/>
            <w:szCs w:val="24"/>
            <w:lang w:eastAsia="ru-RU"/>
          </w:rPr>
          <w:t>3</w:t>
        </w:r>
      </w:hyperlink>
      <w:r w:rsidRPr="00856383">
        <w:rPr>
          <w:rFonts w:ascii="Times New Roman" w:eastAsia="Times New Roman" w:hAnsi="Times New Roman" w:cs="Times New Roman"/>
          <w:color w:val="000000"/>
          <w:sz w:val="24"/>
          <w:szCs w:val="24"/>
          <w:lang w:eastAsia="ru-RU"/>
        </w:rPr>
        <w:t xml:space="preserve"> настоящей статьи. Указанные решения должны содержать информацию о юридических лицах, которым передаются полномочия муниципального заказчика.</w:t>
      </w:r>
    </w:p>
    <w:p w14:paraId="4C36DFBC" w14:textId="77777777"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 xml:space="preserve">Передача объектов капитального строительства в качестве вклада в уставные (складочные) капиталы юридических лиц,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муниципальных образований в уставных (складочных) капиталах таких юридических лиц в соответствии с гражданским </w:t>
      </w:r>
      <w:hyperlink r:id="rId46" w:anchor="dst100767" w:history="1">
        <w:r w:rsidRPr="00856383">
          <w:rPr>
            <w:rFonts w:ascii="Times New Roman" w:eastAsia="Times New Roman" w:hAnsi="Times New Roman" w:cs="Times New Roman"/>
            <w:sz w:val="24"/>
            <w:szCs w:val="24"/>
            <w:lang w:eastAsia="ru-RU"/>
          </w:rPr>
          <w:t>законодательством</w:t>
        </w:r>
      </w:hyperlink>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color w:val="000000"/>
          <w:sz w:val="24"/>
          <w:szCs w:val="24"/>
          <w:lang w:eastAsia="ru-RU"/>
        </w:rPr>
        <w:t>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14:paraId="7032186B" w14:textId="795286F4"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8. Бюджетные инвестиции в объекты капитального строительства муниципальной собственности </w:t>
      </w:r>
      <w:proofErr w:type="gramStart"/>
      <w:r w:rsidRPr="00856383">
        <w:rPr>
          <w:rFonts w:ascii="Times New Roman" w:eastAsia="Times New Roman" w:hAnsi="Times New Roman" w:cs="Times New Roman"/>
          <w:sz w:val="24"/>
          <w:szCs w:val="24"/>
          <w:lang w:eastAsia="ru-RU"/>
        </w:rPr>
        <w:t>сельского  поселения</w:t>
      </w:r>
      <w:proofErr w:type="gramEnd"/>
      <w:r w:rsidRPr="00856383">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могут осуществляться в соответствии с концессионными соглашениями.</w:t>
      </w:r>
    </w:p>
    <w:p w14:paraId="4CDFBB01" w14:textId="565E0F3C"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9. Не допускается при исполнении бюджета </w:t>
      </w:r>
      <w:proofErr w:type="gramStart"/>
      <w:r w:rsidRPr="00856383">
        <w:rPr>
          <w:rFonts w:ascii="Times New Roman" w:eastAsia="Times New Roman" w:hAnsi="Times New Roman" w:cs="Times New Roman"/>
          <w:sz w:val="24"/>
          <w:szCs w:val="24"/>
          <w:lang w:eastAsia="ru-RU"/>
        </w:rPr>
        <w:t>сельского  поселения</w:t>
      </w:r>
      <w:proofErr w:type="gramEnd"/>
      <w:r w:rsidRPr="00856383">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предоставление бюджетных инвестиций в объекты муниципальной собственности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по которым принято решение о предоставлении субсидий на осуществление капитальных вложений в объекты муниципальной собственности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3E15F233" w14:textId="77777777"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4B440FCD" w14:textId="77777777" w:rsidTr="00856383">
        <w:tc>
          <w:tcPr>
            <w:tcW w:w="1681" w:type="dxa"/>
          </w:tcPr>
          <w:p w14:paraId="6AF96A63"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17.</w:t>
            </w:r>
          </w:p>
        </w:tc>
        <w:tc>
          <w:tcPr>
            <w:tcW w:w="7499" w:type="dxa"/>
          </w:tcPr>
          <w:p w14:paraId="7D734C53"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tc>
      </w:tr>
    </w:tbl>
    <w:p w14:paraId="0D1F0ADC"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7AF05629" w14:textId="5CBAA73D"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Предоставление бюджетных инвестиций юридическим лицам, </w:t>
      </w:r>
      <w:r w:rsidRPr="00856383">
        <w:rPr>
          <w:rFonts w:ascii="Times New Roman" w:eastAsia="Times New Roman" w:hAnsi="Times New Roman" w:cs="Times New Roman"/>
          <w:sz w:val="24"/>
          <w:szCs w:val="24"/>
          <w:lang w:eastAsia="ru-RU"/>
        </w:rPr>
        <w:br/>
        <w:t xml:space="preserve">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в уставных (складочных) капиталах таких юридических лиц в соответствии с гражданским законодательством Российской Федерации. Оформление доли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в уставном (складочном) капитале, принадлежащей сельского поселению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осуществляется в порядке и по ценам, которые определяются в соответствии с законодательством Российской Федерации.</w:t>
      </w:r>
    </w:p>
    <w:p w14:paraId="71266498" w14:textId="3B64A489"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color w:val="000000"/>
          <w:sz w:val="24"/>
          <w:szCs w:val="24"/>
          <w:lang w:eastAsia="ru-RU"/>
        </w:rPr>
        <w:t xml:space="preserve">Порядок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местного бюджета устанавливается сельским поселением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00481709"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сельсовет.</w:t>
      </w:r>
    </w:p>
    <w:p w14:paraId="68EE053D" w14:textId="405C73C0" w:rsidR="00856383" w:rsidRPr="00856383" w:rsidRDefault="00856383" w:rsidP="00856383">
      <w:pPr>
        <w:spacing w:after="0" w:line="240" w:lineRule="auto"/>
        <w:ind w:firstLine="709"/>
        <w:jc w:val="both"/>
        <w:rPr>
          <w:rFonts w:ascii="Times New Roman" w:eastAsia="Times New Roman" w:hAnsi="Times New Roman" w:cs="Times New Roman"/>
          <w:i/>
          <w:sz w:val="24"/>
          <w:szCs w:val="24"/>
          <w:lang w:eastAsia="ru-RU"/>
        </w:rPr>
      </w:pPr>
      <w:r w:rsidRPr="00856383">
        <w:rPr>
          <w:rFonts w:ascii="Times New Roman" w:eastAsia="Times New Roman" w:hAnsi="Times New Roman" w:cs="Times New Roman"/>
          <w:sz w:val="24"/>
          <w:szCs w:val="24"/>
          <w:lang w:eastAsia="ru-RU"/>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местного бюджета принимаются в форме муниципальных правовых актов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r w:rsidRPr="00856383">
        <w:rPr>
          <w:rFonts w:ascii="Times New Roman" w:eastAsia="Times New Roman" w:hAnsi="Times New Roman" w:cs="Times New Roman"/>
          <w:i/>
          <w:sz w:val="24"/>
          <w:szCs w:val="24"/>
          <w:lang w:eastAsia="ru-RU"/>
        </w:rPr>
        <w:t xml:space="preserve"> </w:t>
      </w:r>
    </w:p>
    <w:p w14:paraId="0E4BF644"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2. Бюджетные инвестиции, планируемые к предоставлению юридическим лицам, указанным в части 1 настоящей статьи (за исключением бюджетных инвестиций, указанных в абзаце втором части 1 настоящей статьи), утверждаются решением о бюджете сельского поселения в качестве отдельного приложения к данному решению с указанием юридического лица, объема и цели предоставляемых бюджетных инвестиций.</w:t>
      </w:r>
    </w:p>
    <w:p w14:paraId="133340E8" w14:textId="6F66A5F0"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Договор между сельским поселением </w:t>
      </w:r>
      <w:proofErr w:type="gramStart"/>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и юридическим лицом, указанным в части 1 настоящей статьи, об участии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в собственности субъекта инвестиций оформляется в течение трех месяцев после дня вступления в силу решения о бюджете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304DD295" w14:textId="4F67797B"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color w:val="000000"/>
          <w:sz w:val="24"/>
          <w:szCs w:val="24"/>
          <w:lang w:eastAsia="ru-RU"/>
        </w:rPr>
        <w:t xml:space="preserve">Обязательным условием, включаемым в </w:t>
      </w:r>
      <w:hyperlink r:id="rId47" w:anchor="dst100006" w:history="1">
        <w:r w:rsidRPr="00856383">
          <w:rPr>
            <w:rFonts w:ascii="Times New Roman" w:eastAsia="Times New Roman" w:hAnsi="Times New Roman" w:cs="Times New Roman"/>
            <w:sz w:val="24"/>
            <w:szCs w:val="24"/>
            <w:lang w:eastAsia="ru-RU"/>
          </w:rPr>
          <w:t>договоры</w:t>
        </w:r>
      </w:hyperlink>
      <w:r w:rsidRPr="00856383">
        <w:rPr>
          <w:rFonts w:ascii="Times New Roman" w:eastAsia="Times New Roman" w:hAnsi="Times New Roman" w:cs="Times New Roman"/>
          <w:color w:val="000000"/>
          <w:sz w:val="24"/>
          <w:szCs w:val="24"/>
          <w:lang w:eastAsia="ru-RU"/>
        </w:rPr>
        <w:t xml:space="preserve"> о предоставлении бюджетных инвестиций юридическим лицам, указанным в </w:t>
      </w:r>
      <w:hyperlink r:id="rId48" w:anchor="dst103143" w:history="1">
        <w:r w:rsidRPr="00856383">
          <w:rPr>
            <w:rFonts w:ascii="Times New Roman" w:eastAsia="Times New Roman" w:hAnsi="Times New Roman" w:cs="Times New Roman"/>
            <w:color w:val="000000"/>
            <w:sz w:val="24"/>
            <w:szCs w:val="24"/>
            <w:lang w:eastAsia="ru-RU"/>
          </w:rPr>
          <w:t>пункте 1</w:t>
        </w:r>
      </w:hyperlink>
      <w:r w:rsidRPr="00856383">
        <w:rPr>
          <w:rFonts w:ascii="Times New Roman" w:eastAsia="Times New Roman" w:hAnsi="Times New Roman" w:cs="Times New Roman"/>
          <w:color w:val="000000"/>
          <w:sz w:val="24"/>
          <w:szCs w:val="24"/>
          <w:lang w:eastAsia="ru-RU"/>
        </w:rP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решением </w:t>
      </w:r>
      <w:r w:rsidRPr="00856383">
        <w:rPr>
          <w:rFonts w:ascii="Times New Roman" w:eastAsia="Times New Roman" w:hAnsi="Times New Roman" w:cs="Times New Roman"/>
          <w:sz w:val="24"/>
          <w:szCs w:val="24"/>
          <w:lang w:eastAsia="ru-RU"/>
        </w:rPr>
        <w:t xml:space="preserve">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349470DA" w14:textId="0A8619AC"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color w:val="000000"/>
          <w:sz w:val="24"/>
          <w:szCs w:val="24"/>
          <w:lang w:eastAsia="ru-RU"/>
        </w:rPr>
        <w:t xml:space="preserve"> Требования к договорам, заключенным в связи с предоставлением бюджетных инвестиций юридическим лицам, указанным в </w:t>
      </w:r>
      <w:hyperlink r:id="rId49" w:anchor="dst103143" w:history="1">
        <w:r w:rsidRPr="00856383">
          <w:rPr>
            <w:rFonts w:ascii="Times New Roman" w:eastAsia="Times New Roman" w:hAnsi="Times New Roman" w:cs="Times New Roman"/>
            <w:sz w:val="24"/>
            <w:szCs w:val="24"/>
            <w:lang w:eastAsia="ru-RU"/>
          </w:rPr>
          <w:t>пункте 1</w:t>
        </w:r>
      </w:hyperlink>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color w:val="000000"/>
          <w:sz w:val="24"/>
          <w:szCs w:val="24"/>
          <w:lang w:eastAsia="ru-RU"/>
        </w:rPr>
        <w:t>настоящей статьи, за счет средств местного бюджета, устанавливаются сельским поселения</w:t>
      </w:r>
      <w:r w:rsidR="00481709" w:rsidRPr="00481709">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color w:val="000000"/>
          <w:sz w:val="24"/>
          <w:szCs w:val="24"/>
          <w:lang w:eastAsia="ru-RU"/>
        </w:rPr>
        <w:t xml:space="preserve"> сельсовет. </w:t>
      </w:r>
    </w:p>
    <w:p w14:paraId="3DBA230D"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Отсутствие оформленных в установленном порядке договоров служит основанием для непредставления бюджетных инвестиций.</w:t>
      </w:r>
    </w:p>
    <w:p w14:paraId="28DF8AFB" w14:textId="77777777" w:rsidR="00856383" w:rsidRPr="00856383" w:rsidRDefault="00856383" w:rsidP="00856383">
      <w:pPr>
        <w:adjustRightInd w:val="0"/>
        <w:spacing w:after="0" w:line="240" w:lineRule="auto"/>
        <w:ind w:firstLine="540"/>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3786517D" w14:textId="77777777" w:rsidTr="00856383">
        <w:tc>
          <w:tcPr>
            <w:tcW w:w="1681" w:type="dxa"/>
          </w:tcPr>
          <w:p w14:paraId="22E3902F"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18.</w:t>
            </w:r>
          </w:p>
        </w:tc>
        <w:tc>
          <w:tcPr>
            <w:tcW w:w="7499" w:type="dxa"/>
          </w:tcPr>
          <w:p w14:paraId="0F1F1C1E"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Муниципальная адресная инвестиционная программа</w:t>
            </w:r>
          </w:p>
        </w:tc>
      </w:tr>
    </w:tbl>
    <w:p w14:paraId="36F0F0CB" w14:textId="77777777" w:rsidR="00856383" w:rsidRPr="00856383" w:rsidRDefault="00856383" w:rsidP="00856383">
      <w:pPr>
        <w:adjustRightInd w:val="0"/>
        <w:spacing w:after="0" w:line="240" w:lineRule="auto"/>
        <w:ind w:firstLine="540"/>
        <w:jc w:val="both"/>
        <w:outlineLvl w:val="3"/>
        <w:rPr>
          <w:rFonts w:ascii="Times New Roman" w:eastAsia="Times New Roman" w:hAnsi="Times New Roman" w:cs="Times New Roman"/>
          <w:sz w:val="24"/>
          <w:szCs w:val="24"/>
          <w:lang w:eastAsia="ru-RU"/>
        </w:rPr>
      </w:pPr>
    </w:p>
    <w:p w14:paraId="5452610E" w14:textId="60B5E03B" w:rsidR="00856383" w:rsidRPr="00856383" w:rsidRDefault="00856383" w:rsidP="00856383">
      <w:pPr>
        <w:adjustRightInd w:val="0"/>
        <w:spacing w:after="0" w:line="240" w:lineRule="auto"/>
        <w:ind w:firstLine="709"/>
        <w:jc w:val="both"/>
        <w:rPr>
          <w:rFonts w:ascii="Times New Roman" w:eastAsia="Times New Roman" w:hAnsi="Times New Roman" w:cs="Times New Roman"/>
          <w:strike/>
          <w:sz w:val="24"/>
          <w:szCs w:val="24"/>
          <w:lang w:eastAsia="ru-RU"/>
        </w:rPr>
      </w:pPr>
      <w:r w:rsidRPr="00856383">
        <w:rPr>
          <w:rFonts w:ascii="Times New Roman" w:eastAsia="Times New Roman" w:hAnsi="Times New Roman" w:cs="Times New Roman"/>
          <w:sz w:val="24"/>
          <w:szCs w:val="24"/>
          <w:lang w:eastAsia="ru-RU"/>
        </w:rPr>
        <w:t xml:space="preserve">Бюджетные инвестиции в объекты капитального строительства за счет средств бюджета поселения осуществляются в соответствии с муниципальной адресной инвестиционной программой, порядок формирования и реализации которой устанавливается администрацией поселения </w:t>
      </w:r>
      <w:proofErr w:type="gramStart"/>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77623099"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highlight w:val="yellow"/>
          <w:lang w:eastAsia="ru-RU"/>
        </w:rPr>
      </w:pPr>
    </w:p>
    <w:tbl>
      <w:tblPr>
        <w:tblW w:w="9044" w:type="dxa"/>
        <w:tblInd w:w="648" w:type="dxa"/>
        <w:tblLook w:val="01E0" w:firstRow="1" w:lastRow="1" w:firstColumn="1" w:lastColumn="1" w:noHBand="0" w:noVBand="0"/>
      </w:tblPr>
      <w:tblGrid>
        <w:gridCol w:w="1656"/>
        <w:gridCol w:w="7388"/>
      </w:tblGrid>
      <w:tr w:rsidR="00856383" w:rsidRPr="00856383" w14:paraId="1A9204ED" w14:textId="77777777" w:rsidTr="00856383">
        <w:trPr>
          <w:trHeight w:val="284"/>
        </w:trPr>
        <w:tc>
          <w:tcPr>
            <w:tcW w:w="1656" w:type="dxa"/>
          </w:tcPr>
          <w:p w14:paraId="0CEF479C"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19.</w:t>
            </w:r>
          </w:p>
        </w:tc>
        <w:tc>
          <w:tcPr>
            <w:tcW w:w="7388" w:type="dxa"/>
          </w:tcPr>
          <w:p w14:paraId="529AE00C"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Муниципальные программы</w:t>
            </w:r>
          </w:p>
        </w:tc>
      </w:tr>
    </w:tbl>
    <w:p w14:paraId="6ED3C665"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4D6F09C6" w14:textId="490A081B"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Муниципальные программы утверждаются администрацией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Сроки реализации муниципальных программ определяются администрацией сельского поселения</w:t>
      </w:r>
      <w:r w:rsidR="00481709" w:rsidRPr="00481709">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в устанавливаемом ею порядке.</w:t>
      </w:r>
    </w:p>
    <w:p w14:paraId="37D6DF26" w14:textId="68B18AFB"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сельского поселения </w:t>
      </w:r>
      <w:proofErr w:type="gramStart"/>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493B9610" w14:textId="544EB04D"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Объем бюджетных ассигнований на финансовое обеспечение реализации муниципальных программ утверждается решением о бюджете поселения </w:t>
      </w:r>
      <w:proofErr w:type="gramStart"/>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по соответствующей каждой программе целевой статье расходов бюджета в соответствии с муниципальным правовым актом администрации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утвердившим программу.</w:t>
      </w:r>
    </w:p>
    <w:p w14:paraId="0DF8B4D0" w14:textId="1163CBA8"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Муниципальные программы, предлагаемые к реализации начиная </w:t>
      </w:r>
      <w:r w:rsidRPr="00856383">
        <w:rPr>
          <w:rFonts w:ascii="Times New Roman" w:eastAsia="Times New Roman" w:hAnsi="Times New Roman" w:cs="Times New Roman"/>
          <w:sz w:val="24"/>
          <w:szCs w:val="24"/>
          <w:lang w:eastAsia="ru-RU"/>
        </w:rPr>
        <w:br/>
        <w:t xml:space="preserve">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 </w:t>
      </w:r>
      <w:proofErr w:type="gramStart"/>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193D509A" w14:textId="7307B473"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Муниципальные программы подлежат приведению в </w:t>
      </w:r>
      <w:proofErr w:type="gramStart"/>
      <w:r w:rsidRPr="00856383">
        <w:rPr>
          <w:rFonts w:ascii="Times New Roman" w:eastAsia="Times New Roman" w:hAnsi="Times New Roman" w:cs="Times New Roman"/>
          <w:sz w:val="24"/>
          <w:szCs w:val="24"/>
          <w:lang w:eastAsia="ru-RU"/>
        </w:rPr>
        <w:t>соответствие  с</w:t>
      </w:r>
      <w:proofErr w:type="gramEnd"/>
      <w:r w:rsidRPr="00856383">
        <w:rPr>
          <w:rFonts w:ascii="Times New Roman" w:eastAsia="Times New Roman" w:hAnsi="Times New Roman" w:cs="Times New Roman"/>
          <w:sz w:val="24"/>
          <w:szCs w:val="24"/>
          <w:lang w:eastAsia="ru-RU"/>
        </w:rPr>
        <w:t xml:space="preserve"> решением о бюджете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не позднее трех месяцев со дня вступления его в силу.</w:t>
      </w:r>
    </w:p>
    <w:p w14:paraId="6049F0E5" w14:textId="366671A0"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По каждой муниципальной программе ежегодно проводится оценка эффективности ее реализации. Порядок проведения указанной оценки и её критерии устанавливаются администрацией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0FAB6FF0" w14:textId="3012D251"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По результатам указанной оценки, администрацией сельского поселения</w:t>
      </w:r>
      <w:r w:rsidR="00481709" w:rsidRPr="00481709">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о необходимости изменения объема бюджетных ассигнований на финансовое обеспечение реализации муниципальной программы. </w:t>
      </w:r>
    </w:p>
    <w:p w14:paraId="3EF20F7F"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3B24902E" w14:textId="77777777" w:rsidTr="00856383">
        <w:tc>
          <w:tcPr>
            <w:tcW w:w="1681" w:type="dxa"/>
          </w:tcPr>
          <w:p w14:paraId="674955A6"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20.</w:t>
            </w:r>
          </w:p>
        </w:tc>
        <w:tc>
          <w:tcPr>
            <w:tcW w:w="7499" w:type="dxa"/>
          </w:tcPr>
          <w:p w14:paraId="0367AB55"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Ведомственные целевые программы</w:t>
            </w:r>
          </w:p>
        </w:tc>
      </w:tr>
    </w:tbl>
    <w:p w14:paraId="04BC0650"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3C4AD71F" w14:textId="7AD1A55F"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1E2B929C"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6F0A39D4" w14:textId="77777777" w:rsidTr="00856383">
        <w:tc>
          <w:tcPr>
            <w:tcW w:w="1681" w:type="dxa"/>
          </w:tcPr>
          <w:p w14:paraId="08A4360E"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21.</w:t>
            </w:r>
          </w:p>
        </w:tc>
        <w:tc>
          <w:tcPr>
            <w:tcW w:w="7499" w:type="dxa"/>
          </w:tcPr>
          <w:p w14:paraId="1EBA6039" w14:textId="108A0B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Расходные обязательства сельского поселения </w:t>
            </w:r>
            <w:proofErr w:type="gramStart"/>
            <w:r w:rsidR="00481709" w:rsidRPr="00481709">
              <w:rPr>
                <w:rFonts w:ascii="Times New Roman" w:eastAsia="Times New Roman" w:hAnsi="Times New Roman" w:cs="Times New Roman"/>
                <w:b/>
                <w:bCs/>
                <w:sz w:val="24"/>
                <w:szCs w:val="24"/>
                <w:lang w:eastAsia="ru-RU"/>
              </w:rPr>
              <w:t xml:space="preserve">Кузяновский </w:t>
            </w:r>
            <w:r w:rsidRPr="00856383">
              <w:rPr>
                <w:rFonts w:ascii="Times New Roman" w:eastAsia="Times New Roman" w:hAnsi="Times New Roman" w:cs="Times New Roman"/>
                <w:b/>
                <w:sz w:val="24"/>
                <w:szCs w:val="24"/>
                <w:lang w:eastAsia="ru-RU"/>
              </w:rPr>
              <w:t xml:space="preserve"> сельсовет</w:t>
            </w:r>
            <w:proofErr w:type="gramEnd"/>
          </w:p>
        </w:tc>
      </w:tr>
    </w:tbl>
    <w:p w14:paraId="76597306" w14:textId="21EC2F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Расходные обязательства сельского поселения</w:t>
      </w:r>
      <w:r w:rsidR="00481709" w:rsidRPr="00481709">
        <w:rPr>
          <w:rFonts w:ascii="Times New Roman" w:eastAsia="Times New Roman" w:hAnsi="Times New Roman" w:cs="Times New Roman"/>
          <w:sz w:val="24"/>
          <w:szCs w:val="24"/>
          <w:lang w:eastAsia="ru-RU"/>
        </w:rPr>
        <w:t xml:space="preserve"> </w:t>
      </w:r>
      <w:proofErr w:type="gramStart"/>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возникают в результате:</w:t>
      </w:r>
    </w:p>
    <w:p w14:paraId="609E9481" w14:textId="1D36E6AC"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принятия муниципальных правовых актов сельского поселения </w:t>
      </w:r>
      <w:proofErr w:type="gramStart"/>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сельским поселением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(от имени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договоров (соглашений) по данным вопросам;</w:t>
      </w:r>
    </w:p>
    <w:p w14:paraId="3EB40549"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14:paraId="1B3B94FE" w14:textId="7503F664"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заключения от имени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договоров (соглашений) с муниципальными казенными учреждениями.</w:t>
      </w:r>
    </w:p>
    <w:p w14:paraId="57CF9516" w14:textId="68B22314"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Расходные обязательства сельского поселения </w:t>
      </w:r>
      <w:proofErr w:type="gramStart"/>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указанные в пунктах 1 и 3 части 1 настоящей статьи, устанавливаются органами местного самоуправления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самостоятельно, и исполняются за счет собственных доходов и источников финансирования дефицита бюджета сельского поселения.</w:t>
      </w:r>
    </w:p>
    <w:p w14:paraId="51974B67" w14:textId="678F7DBE"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Расходные обязательства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указанные в пункте 2 части 1 настоящей статьи, устанавливаются муниципальными правовыми актами органов местного самоуправления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сельского поселения в порядке, предусмотренном статьей 140 Бюджетного кодекса.</w:t>
      </w:r>
    </w:p>
    <w:p w14:paraId="3434832A" w14:textId="14D03953"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В случае если в сельском поселении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осуществляется за счет собственных доходов и источников финансирования дефицита бюджета поселение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сельсовета.</w:t>
      </w:r>
    </w:p>
    <w:tbl>
      <w:tblPr>
        <w:tblW w:w="9180" w:type="dxa"/>
        <w:tblInd w:w="648" w:type="dxa"/>
        <w:tblLook w:val="01E0" w:firstRow="1" w:lastRow="1" w:firstColumn="1" w:lastColumn="1" w:noHBand="0" w:noVBand="0"/>
      </w:tblPr>
      <w:tblGrid>
        <w:gridCol w:w="1681"/>
        <w:gridCol w:w="7499"/>
      </w:tblGrid>
      <w:tr w:rsidR="00856383" w:rsidRPr="00856383" w14:paraId="6BC82719" w14:textId="77777777" w:rsidTr="00856383">
        <w:tc>
          <w:tcPr>
            <w:tcW w:w="1681" w:type="dxa"/>
          </w:tcPr>
          <w:p w14:paraId="5D98A671"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22.</w:t>
            </w:r>
          </w:p>
        </w:tc>
        <w:tc>
          <w:tcPr>
            <w:tcW w:w="7499" w:type="dxa"/>
          </w:tcPr>
          <w:p w14:paraId="44362221"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Реестры расходных обязательств</w:t>
            </w:r>
          </w:p>
        </w:tc>
      </w:tr>
    </w:tbl>
    <w:p w14:paraId="7890E57C"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69C0CC8A" w14:textId="4E190A96"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Администрация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обязаны вести реестр расходных обязательств.</w:t>
      </w:r>
    </w:p>
    <w:p w14:paraId="2473CC23" w14:textId="377F7038"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Реестр расходных обязательств сельского поселения </w:t>
      </w:r>
      <w:proofErr w:type="gramStart"/>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ведется в порядке, установленном администрацией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096B13D0" w14:textId="7F3BD2BE"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Реестр расходных обязательств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представляется администрацией сельского поселения в финансовый орган муниципального района </w:t>
      </w:r>
      <w:r w:rsidR="00481709">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 xml:space="preserve">ский район в порядке, установленном финансовым </w:t>
      </w:r>
      <w:proofErr w:type="gramStart"/>
      <w:r w:rsidRPr="00856383">
        <w:rPr>
          <w:rFonts w:ascii="Times New Roman" w:eastAsia="Times New Roman" w:hAnsi="Times New Roman" w:cs="Times New Roman"/>
          <w:sz w:val="24"/>
          <w:szCs w:val="24"/>
          <w:lang w:eastAsia="ru-RU"/>
        </w:rPr>
        <w:t>органом  муниципального</w:t>
      </w:r>
      <w:proofErr w:type="gramEnd"/>
      <w:r w:rsidRPr="00856383">
        <w:rPr>
          <w:rFonts w:ascii="Times New Roman" w:eastAsia="Times New Roman" w:hAnsi="Times New Roman" w:cs="Times New Roman"/>
          <w:sz w:val="24"/>
          <w:szCs w:val="24"/>
          <w:lang w:eastAsia="ru-RU"/>
        </w:rPr>
        <w:t xml:space="preserve"> района </w:t>
      </w:r>
      <w:r w:rsidR="00481709">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w:t>
      </w:r>
    </w:p>
    <w:p w14:paraId="6BE3D5C5"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4B2FB460" w14:textId="77777777" w:rsidTr="00856383">
        <w:tc>
          <w:tcPr>
            <w:tcW w:w="1681" w:type="dxa"/>
          </w:tcPr>
          <w:p w14:paraId="1E8CE426"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23.</w:t>
            </w:r>
          </w:p>
        </w:tc>
        <w:tc>
          <w:tcPr>
            <w:tcW w:w="7499" w:type="dxa"/>
          </w:tcPr>
          <w:p w14:paraId="1E1949C4" w14:textId="64C79658"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Резервный фонд администрации сельского поселения </w:t>
            </w:r>
            <w:proofErr w:type="gramStart"/>
            <w:r w:rsidR="00481709" w:rsidRPr="00481709">
              <w:rPr>
                <w:rFonts w:ascii="Times New Roman" w:eastAsia="Times New Roman" w:hAnsi="Times New Roman" w:cs="Times New Roman"/>
                <w:b/>
                <w:bCs/>
                <w:sz w:val="24"/>
                <w:szCs w:val="24"/>
                <w:lang w:eastAsia="ru-RU"/>
              </w:rPr>
              <w:t>Кузяновский</w:t>
            </w:r>
            <w:r w:rsidR="00481709" w:rsidRPr="00856383">
              <w:rPr>
                <w:rFonts w:ascii="Times New Roman" w:eastAsia="Times New Roman" w:hAnsi="Times New Roman" w:cs="Times New Roman"/>
                <w:b/>
                <w:sz w:val="24"/>
                <w:szCs w:val="24"/>
                <w:lang w:eastAsia="ru-RU"/>
              </w:rPr>
              <w:t xml:space="preserve"> </w:t>
            </w:r>
            <w:r w:rsidRPr="00856383">
              <w:rPr>
                <w:rFonts w:ascii="Times New Roman" w:eastAsia="Times New Roman" w:hAnsi="Times New Roman" w:cs="Times New Roman"/>
                <w:b/>
                <w:sz w:val="24"/>
                <w:szCs w:val="24"/>
                <w:lang w:eastAsia="ru-RU"/>
              </w:rPr>
              <w:t xml:space="preserve"> сельсовет</w:t>
            </w:r>
            <w:proofErr w:type="gramEnd"/>
          </w:p>
        </w:tc>
      </w:tr>
    </w:tbl>
    <w:p w14:paraId="0027AE5B"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p>
    <w:p w14:paraId="0D58869E" w14:textId="75D17893"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В расходной части бюджета поселения предусматривается создание резервного фонда администрации поселения </w:t>
      </w:r>
      <w:proofErr w:type="gramStart"/>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18311FAA" w14:textId="0478C9CC"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Размер резервного фонда администрации поселения</w:t>
      </w:r>
      <w:r w:rsidR="00481709" w:rsidRPr="00481709">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устанавливается решением о бюджете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и не может превышать 3 процента утвержденного указанным решением общего объема расходов.</w:t>
      </w:r>
    </w:p>
    <w:p w14:paraId="2F986A77" w14:textId="57946AF5"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Средства резервного фонда администрации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14:paraId="0539296E" w14:textId="16782944"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Бюджетные ассигнования резервного фонда администрации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предусмотренные в составе бюджета поселения, используются по решению администрации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7CF71E66" w14:textId="367F9FD2"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5.  Порядок использования бюджетных ассигнований резервного фонда администрации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w:t>
      </w:r>
      <w:proofErr w:type="gramStart"/>
      <w:r w:rsidRPr="00856383">
        <w:rPr>
          <w:rFonts w:ascii="Times New Roman" w:eastAsia="Times New Roman" w:hAnsi="Times New Roman" w:cs="Times New Roman"/>
          <w:sz w:val="24"/>
          <w:szCs w:val="24"/>
          <w:lang w:eastAsia="ru-RU"/>
        </w:rPr>
        <w:t>предусмотренных  в</w:t>
      </w:r>
      <w:proofErr w:type="gramEnd"/>
      <w:r w:rsidRPr="00856383">
        <w:rPr>
          <w:rFonts w:ascii="Times New Roman" w:eastAsia="Times New Roman" w:hAnsi="Times New Roman" w:cs="Times New Roman"/>
          <w:sz w:val="24"/>
          <w:szCs w:val="24"/>
          <w:lang w:eastAsia="ru-RU"/>
        </w:rPr>
        <w:t xml:space="preserve"> составе бюджета поселения, устанавливается администрацией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2F562D29" w14:textId="338DBD01"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6.  Отчет об использовании бюджетных ассигнований резервного фонда администрации поселения</w:t>
      </w:r>
      <w:r w:rsidR="00C12C72" w:rsidRPr="00C12C72">
        <w:rPr>
          <w:rFonts w:ascii="Times New Roman" w:eastAsia="Times New Roman" w:hAnsi="Times New Roman" w:cs="Times New Roman"/>
          <w:sz w:val="24"/>
          <w:szCs w:val="24"/>
          <w:lang w:eastAsia="ru-RU"/>
        </w:rPr>
        <w:t xml:space="preserve">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прилагается к ежеквартальному и годовому отчетам об исполнении бюджета поселения.</w:t>
      </w:r>
    </w:p>
    <w:p w14:paraId="180F4C59"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75A93373" w14:textId="77777777" w:rsidTr="00856383">
        <w:tc>
          <w:tcPr>
            <w:tcW w:w="1681" w:type="dxa"/>
          </w:tcPr>
          <w:p w14:paraId="1DF0ACA1"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24.</w:t>
            </w:r>
          </w:p>
        </w:tc>
        <w:tc>
          <w:tcPr>
            <w:tcW w:w="7499" w:type="dxa"/>
          </w:tcPr>
          <w:p w14:paraId="351B5C1A" w14:textId="5AB5BFF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Осуществление расходов, не предусмотренных бюджетом сельского поселения </w:t>
            </w:r>
            <w:proofErr w:type="gramStart"/>
            <w:r w:rsidR="00481709" w:rsidRPr="00481709">
              <w:rPr>
                <w:rFonts w:ascii="Times New Roman" w:eastAsia="Times New Roman" w:hAnsi="Times New Roman" w:cs="Times New Roman"/>
                <w:b/>
                <w:bCs/>
                <w:sz w:val="24"/>
                <w:szCs w:val="24"/>
                <w:lang w:eastAsia="ru-RU"/>
              </w:rPr>
              <w:t xml:space="preserve">Кузяновский </w:t>
            </w:r>
            <w:r w:rsidRPr="00481709">
              <w:rPr>
                <w:rFonts w:ascii="Times New Roman" w:eastAsia="Times New Roman" w:hAnsi="Times New Roman" w:cs="Times New Roman"/>
                <w:b/>
                <w:bCs/>
                <w:sz w:val="24"/>
                <w:szCs w:val="24"/>
                <w:lang w:eastAsia="ru-RU"/>
              </w:rPr>
              <w:t xml:space="preserve"> </w:t>
            </w:r>
            <w:r w:rsidRPr="00856383">
              <w:rPr>
                <w:rFonts w:ascii="Times New Roman" w:eastAsia="Times New Roman" w:hAnsi="Times New Roman" w:cs="Times New Roman"/>
                <w:b/>
                <w:sz w:val="24"/>
                <w:szCs w:val="24"/>
                <w:lang w:eastAsia="ru-RU"/>
              </w:rPr>
              <w:t>сельсовет</w:t>
            </w:r>
            <w:proofErr w:type="gramEnd"/>
          </w:p>
        </w:tc>
      </w:tr>
    </w:tbl>
    <w:p w14:paraId="7727B318" w14:textId="77777777"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p>
    <w:p w14:paraId="490E8459" w14:textId="51ECCA9C"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Если принимается муниципальный правовой акт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14:paraId="4CF82213" w14:textId="7CF1E43A"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либо в текущем финансовом году после внесения соответствующих изменений в решение о бюджете сельского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при наличии соответствующих источников дополнительных поступлений в бюджет или при сокращении бюджетных ассигнований по отдельным статьям расходов бюджета.</w:t>
      </w:r>
    </w:p>
    <w:p w14:paraId="66400146"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14:paraId="407DDA7C" w14:textId="25A950A0" w:rsidR="00856383" w:rsidRPr="00856383" w:rsidRDefault="00856383" w:rsidP="00856383">
      <w:pPr>
        <w:spacing w:after="0" w:line="240" w:lineRule="auto"/>
        <w:ind w:firstLine="720"/>
        <w:jc w:val="center"/>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Глава 4. </w:t>
      </w:r>
      <w:r w:rsidRPr="00856383">
        <w:rPr>
          <w:rFonts w:ascii="Times New Roman" w:eastAsia="Times New Roman" w:hAnsi="Times New Roman" w:cs="Times New Roman"/>
          <w:b/>
          <w:sz w:val="24"/>
          <w:szCs w:val="24"/>
          <w:lang w:eastAsia="ru-RU"/>
        </w:rPr>
        <w:t xml:space="preserve">Муниципальный долг сельского поселения </w:t>
      </w:r>
      <w:r w:rsidR="00481709" w:rsidRPr="00481709">
        <w:rPr>
          <w:rFonts w:ascii="Times New Roman" w:eastAsia="Times New Roman" w:hAnsi="Times New Roman" w:cs="Times New Roman"/>
          <w:b/>
          <w:bCs/>
          <w:sz w:val="24"/>
          <w:szCs w:val="24"/>
          <w:lang w:eastAsia="ru-RU"/>
        </w:rPr>
        <w:t>Кузяновский</w:t>
      </w:r>
      <w:r w:rsidR="00481709" w:rsidRPr="00856383">
        <w:rPr>
          <w:rFonts w:ascii="Times New Roman" w:eastAsia="Times New Roman" w:hAnsi="Times New Roman" w:cs="Times New Roman"/>
          <w:b/>
          <w:sz w:val="24"/>
          <w:szCs w:val="24"/>
          <w:lang w:eastAsia="ru-RU"/>
        </w:rPr>
        <w:t xml:space="preserve"> </w:t>
      </w:r>
      <w:r w:rsidRPr="00856383">
        <w:rPr>
          <w:rFonts w:ascii="Times New Roman" w:eastAsia="Times New Roman" w:hAnsi="Times New Roman" w:cs="Times New Roman"/>
          <w:b/>
          <w:sz w:val="24"/>
          <w:szCs w:val="24"/>
          <w:lang w:eastAsia="ru-RU"/>
        </w:rPr>
        <w:t>сельсовет</w:t>
      </w:r>
    </w:p>
    <w:p w14:paraId="37338AC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360" w:type="dxa"/>
        <w:tblInd w:w="468" w:type="dxa"/>
        <w:tblLook w:val="01E0" w:firstRow="1" w:lastRow="1" w:firstColumn="1" w:lastColumn="1" w:noHBand="0" w:noVBand="0"/>
      </w:tblPr>
      <w:tblGrid>
        <w:gridCol w:w="1861"/>
        <w:gridCol w:w="7499"/>
      </w:tblGrid>
      <w:tr w:rsidR="00856383" w:rsidRPr="00856383" w14:paraId="32094C38" w14:textId="77777777" w:rsidTr="00856383">
        <w:tc>
          <w:tcPr>
            <w:tcW w:w="1861" w:type="dxa"/>
          </w:tcPr>
          <w:p w14:paraId="4F5FFC4A"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25.</w:t>
            </w:r>
          </w:p>
        </w:tc>
        <w:tc>
          <w:tcPr>
            <w:tcW w:w="7499" w:type="dxa"/>
          </w:tcPr>
          <w:p w14:paraId="305E705C" w14:textId="461A95F1"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Управление муниципальным долгом сельского поселения </w:t>
            </w:r>
            <w:r w:rsidR="00481709" w:rsidRPr="00481709">
              <w:rPr>
                <w:rFonts w:ascii="Times New Roman" w:eastAsia="Times New Roman" w:hAnsi="Times New Roman" w:cs="Times New Roman"/>
                <w:b/>
                <w:bCs/>
                <w:sz w:val="24"/>
                <w:szCs w:val="24"/>
                <w:lang w:eastAsia="ru-RU"/>
              </w:rPr>
              <w:t xml:space="preserve">Кузяновский </w:t>
            </w:r>
            <w:r w:rsidRPr="00481709">
              <w:rPr>
                <w:rFonts w:ascii="Times New Roman" w:eastAsia="Times New Roman" w:hAnsi="Times New Roman" w:cs="Times New Roman"/>
                <w:b/>
                <w:bCs/>
                <w:sz w:val="24"/>
                <w:szCs w:val="24"/>
                <w:lang w:eastAsia="ru-RU"/>
              </w:rPr>
              <w:t>с</w:t>
            </w:r>
            <w:r w:rsidRPr="00856383">
              <w:rPr>
                <w:rFonts w:ascii="Times New Roman" w:eastAsia="Times New Roman" w:hAnsi="Times New Roman" w:cs="Times New Roman"/>
                <w:b/>
                <w:sz w:val="24"/>
                <w:szCs w:val="24"/>
                <w:lang w:eastAsia="ru-RU"/>
              </w:rPr>
              <w:t>ельсовет</w:t>
            </w:r>
          </w:p>
        </w:tc>
      </w:tr>
    </w:tbl>
    <w:p w14:paraId="29BDCF2C"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1C181C1" w14:textId="74CC4A99"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Управление муниципальным долгом сельского поселения</w:t>
      </w:r>
      <w:r w:rsidR="00481709" w:rsidRPr="00481709">
        <w:rPr>
          <w:rFonts w:ascii="Times New Roman" w:eastAsia="Times New Roman" w:hAnsi="Times New Roman" w:cs="Times New Roman"/>
          <w:sz w:val="24"/>
          <w:szCs w:val="24"/>
          <w:lang w:eastAsia="ru-RU"/>
        </w:rPr>
        <w:t xml:space="preserve">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 совокупность действий по планированию и осуществлению муниципальных заимствований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планированию и предоставлению муниципальных гарантий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обслуживанию и погашению долговых обязательств поселения </w:t>
      </w:r>
      <w:r w:rsidR="00481709">
        <w:rPr>
          <w:rFonts w:ascii="Times New Roman" w:eastAsia="Times New Roman" w:hAnsi="Times New Roman" w:cs="Times New Roman"/>
          <w:sz w:val="24"/>
          <w:szCs w:val="24"/>
          <w:lang w:eastAsia="ru-RU"/>
        </w:rPr>
        <w:t>Кузяно</w:t>
      </w:r>
      <w:r w:rsidR="00481709"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279BC0DA" w14:textId="1F162549"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 xml:space="preserve">2. Управление муниципальным долгом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осуществляется администрацией сельского поселения в соответствии с уставом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1D4228DD" w14:textId="1AA96DA2"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Долговые обязательства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полностью и без условий обеспечиваются всем находящимся в собственности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имуществом, составляющим казну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и исполняются за счет средств бюджета сельского поселения.</w:t>
      </w:r>
    </w:p>
    <w:p w14:paraId="0E266C92"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360" w:type="dxa"/>
        <w:tblInd w:w="468" w:type="dxa"/>
        <w:tblLook w:val="01E0" w:firstRow="1" w:lastRow="1" w:firstColumn="1" w:lastColumn="1" w:noHBand="0" w:noVBand="0"/>
      </w:tblPr>
      <w:tblGrid>
        <w:gridCol w:w="1861"/>
        <w:gridCol w:w="7499"/>
      </w:tblGrid>
      <w:tr w:rsidR="00856383" w:rsidRPr="00856383" w14:paraId="6E98F74D" w14:textId="77777777" w:rsidTr="00856383">
        <w:tc>
          <w:tcPr>
            <w:tcW w:w="1861" w:type="dxa"/>
          </w:tcPr>
          <w:p w14:paraId="731FDF0C"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26.</w:t>
            </w:r>
          </w:p>
        </w:tc>
        <w:tc>
          <w:tcPr>
            <w:tcW w:w="7499" w:type="dxa"/>
          </w:tcPr>
          <w:p w14:paraId="28BCD08A" w14:textId="55C3AFDC"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Осуществление муниципальных заимствований сельского поселения </w:t>
            </w:r>
            <w:r w:rsidR="00C12C72" w:rsidRPr="00C12C72">
              <w:rPr>
                <w:rFonts w:ascii="Times New Roman" w:eastAsia="Times New Roman" w:hAnsi="Times New Roman" w:cs="Times New Roman"/>
                <w:b/>
                <w:bCs/>
                <w:sz w:val="24"/>
                <w:szCs w:val="24"/>
                <w:lang w:eastAsia="ru-RU"/>
              </w:rPr>
              <w:t xml:space="preserve">Кузяновский </w:t>
            </w:r>
            <w:r w:rsidRPr="00856383">
              <w:rPr>
                <w:rFonts w:ascii="Times New Roman" w:eastAsia="Times New Roman" w:hAnsi="Times New Roman" w:cs="Times New Roman"/>
                <w:b/>
                <w:sz w:val="24"/>
                <w:szCs w:val="24"/>
                <w:lang w:eastAsia="ru-RU"/>
              </w:rPr>
              <w:t>сельсовет</w:t>
            </w:r>
          </w:p>
        </w:tc>
      </w:tr>
    </w:tbl>
    <w:p w14:paraId="7D543583"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295DC33" w14:textId="2075127D"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От имени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право осуществления муниципальных заимствований сельского поселения</w:t>
      </w:r>
      <w:r w:rsidR="00C12C72" w:rsidRPr="00C12C72">
        <w:rPr>
          <w:rFonts w:ascii="Times New Roman" w:eastAsia="Times New Roman" w:hAnsi="Times New Roman" w:cs="Times New Roman"/>
          <w:sz w:val="24"/>
          <w:szCs w:val="24"/>
          <w:lang w:eastAsia="ru-RU"/>
        </w:rPr>
        <w:t xml:space="preserve">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w:t>
      </w:r>
      <w:r w:rsidRPr="00856383">
        <w:rPr>
          <w:rFonts w:ascii="Times New Roman" w:eastAsia="Times New Roman" w:hAnsi="Times New Roman" w:cs="Times New Roman"/>
          <w:sz w:val="24"/>
          <w:szCs w:val="24"/>
          <w:lang w:eastAsia="ru-RU"/>
        </w:rPr>
        <w:br/>
        <w:t xml:space="preserve">в соответствии с положениями Бюджетного кодекса и уставом сельского поселения </w:t>
      </w:r>
      <w:proofErr w:type="gramStart"/>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принадлежит администрации сельского поселения</w:t>
      </w:r>
      <w:r w:rsidR="00C12C72" w:rsidRPr="00C12C72">
        <w:rPr>
          <w:rFonts w:ascii="Times New Roman" w:eastAsia="Times New Roman" w:hAnsi="Times New Roman" w:cs="Times New Roman"/>
          <w:sz w:val="24"/>
          <w:szCs w:val="24"/>
          <w:lang w:eastAsia="ru-RU"/>
        </w:rPr>
        <w:t xml:space="preserve">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
    <w:p w14:paraId="6A2D62DF"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2DD46B29" w14:textId="77777777" w:rsidTr="00856383">
        <w:tc>
          <w:tcPr>
            <w:tcW w:w="1681" w:type="dxa"/>
          </w:tcPr>
          <w:p w14:paraId="6A36F6C0"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27.</w:t>
            </w:r>
          </w:p>
        </w:tc>
        <w:tc>
          <w:tcPr>
            <w:tcW w:w="7499" w:type="dxa"/>
          </w:tcPr>
          <w:p w14:paraId="59A5199C" w14:textId="51DF1174"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Порядок и условия предоставления муниципальных гарантий поселения </w:t>
            </w:r>
            <w:r w:rsidR="00C12C72" w:rsidRPr="00C12C72">
              <w:rPr>
                <w:rFonts w:ascii="Times New Roman" w:eastAsia="Times New Roman" w:hAnsi="Times New Roman" w:cs="Times New Roman"/>
                <w:b/>
                <w:bCs/>
                <w:sz w:val="24"/>
                <w:szCs w:val="24"/>
                <w:lang w:eastAsia="ru-RU"/>
              </w:rPr>
              <w:t xml:space="preserve">Кузяновский </w:t>
            </w:r>
            <w:r w:rsidRPr="00856383">
              <w:rPr>
                <w:rFonts w:ascii="Times New Roman" w:eastAsia="Times New Roman" w:hAnsi="Times New Roman" w:cs="Times New Roman"/>
                <w:b/>
                <w:sz w:val="24"/>
                <w:szCs w:val="24"/>
                <w:lang w:eastAsia="ru-RU"/>
              </w:rPr>
              <w:t xml:space="preserve">  сельсовет</w:t>
            </w:r>
          </w:p>
        </w:tc>
      </w:tr>
    </w:tbl>
    <w:p w14:paraId="491FD68A"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5765362" w14:textId="519C5552"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От имени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муниципальные гарантии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предоставляются администрацией сельского поселения в пределах общей суммы предоставляемых гарантий, указанной в решении о бюджете сельского поселения</w:t>
      </w:r>
      <w:r w:rsidR="00C12C72" w:rsidRPr="00C12C72">
        <w:rPr>
          <w:rFonts w:ascii="Times New Roman" w:eastAsia="Times New Roman" w:hAnsi="Times New Roman" w:cs="Times New Roman"/>
          <w:sz w:val="24"/>
          <w:szCs w:val="24"/>
          <w:lang w:eastAsia="ru-RU"/>
        </w:rPr>
        <w:t xml:space="preserve">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в соответствии с требованиями Бюджетного кодекса и в порядке, установленном муниципальными правовыми актами сельского поселения</w:t>
      </w:r>
      <w:r w:rsidR="00C12C72" w:rsidRPr="00C12C72">
        <w:rPr>
          <w:rFonts w:ascii="Times New Roman" w:eastAsia="Times New Roman" w:hAnsi="Times New Roman" w:cs="Times New Roman"/>
          <w:sz w:val="24"/>
          <w:szCs w:val="24"/>
          <w:lang w:eastAsia="ru-RU"/>
        </w:rPr>
        <w:t xml:space="preserve">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
    <w:p w14:paraId="0769BBFC" w14:textId="4AB0DA14"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856383">
        <w:rPr>
          <w:rFonts w:ascii="Times New Roman" w:eastAsia="Times New Roman" w:hAnsi="Times New Roman" w:cs="Times New Roman"/>
          <w:sz w:val="24"/>
          <w:szCs w:val="24"/>
          <w:lang w:eastAsia="ru-RU"/>
        </w:rPr>
        <w:t>2.  Предоставление муниципальных гарантий сельского поселения</w:t>
      </w:r>
      <w:r w:rsidR="00C12C72" w:rsidRPr="00C12C72">
        <w:rPr>
          <w:rFonts w:ascii="Times New Roman" w:eastAsia="Times New Roman" w:hAnsi="Times New Roman" w:cs="Times New Roman"/>
          <w:sz w:val="24"/>
          <w:szCs w:val="24"/>
          <w:lang w:eastAsia="ru-RU"/>
        </w:rPr>
        <w:t xml:space="preserve">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00C12C72">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sz w:val="24"/>
          <w:szCs w:val="24"/>
          <w:lang w:eastAsia="ru-RU"/>
        </w:rPr>
        <w:t xml:space="preserve">сельсовет осуществляется администрацией сельского поселения на основании решения о бюджете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решений администрации поселения, а также договоров о предоставлении муниципальной гарантии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при выполнении условий, установленных Бюджетным кодексом:</w:t>
      </w:r>
    </w:p>
    <w:p w14:paraId="7E5D5CCE" w14:textId="77777777" w:rsidR="00856383" w:rsidRPr="00856383" w:rsidRDefault="00856383" w:rsidP="00856383">
      <w:pPr>
        <w:spacing w:after="0" w:line="240" w:lineRule="auto"/>
        <w:ind w:firstLine="53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финансовое состояние принципала является удовлетворительным;</w:t>
      </w:r>
    </w:p>
    <w:p w14:paraId="5EBE35C2" w14:textId="77777777" w:rsidR="00856383" w:rsidRPr="00856383" w:rsidRDefault="00856383" w:rsidP="00856383">
      <w:pPr>
        <w:spacing w:after="0" w:line="240" w:lineRule="auto"/>
        <w:ind w:firstLine="53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предоставление принципалом, третьим лицом до даты выдачи муниципальной гарантии соответствующего требованиям </w:t>
      </w:r>
      <w:hyperlink r:id="rId50" w:history="1">
        <w:r w:rsidRPr="00856383">
          <w:rPr>
            <w:rFonts w:ascii="Times New Roman" w:eastAsia="Times New Roman" w:hAnsi="Times New Roman" w:cs="Times New Roman"/>
            <w:color w:val="0000FF"/>
            <w:sz w:val="24"/>
            <w:szCs w:val="24"/>
            <w:lang w:eastAsia="ru-RU"/>
          </w:rPr>
          <w:t>статьи 115.3</w:t>
        </w:r>
      </w:hyperlink>
      <w:r w:rsidRPr="00856383">
        <w:rPr>
          <w:rFonts w:ascii="Times New Roman" w:eastAsia="Times New Roman" w:hAnsi="Times New Roman" w:cs="Times New Roman"/>
          <w:sz w:val="24"/>
          <w:szCs w:val="24"/>
          <w:lang w:eastAsia="ru-RU"/>
        </w:rPr>
        <w:t xml:space="preserve"> настоящего Кодекса и гражданского </w:t>
      </w:r>
      <w:hyperlink r:id="rId51" w:history="1">
        <w:r w:rsidRPr="00856383">
          <w:rPr>
            <w:rFonts w:ascii="Times New Roman" w:eastAsia="Times New Roman" w:hAnsi="Times New Roman" w:cs="Times New Roman"/>
            <w:color w:val="0000FF"/>
            <w:sz w:val="24"/>
            <w:szCs w:val="24"/>
            <w:lang w:eastAsia="ru-RU"/>
          </w:rPr>
          <w:t>законодательства</w:t>
        </w:r>
      </w:hyperlink>
      <w:r w:rsidRPr="00856383">
        <w:rPr>
          <w:rFonts w:ascii="Times New Roman" w:eastAsia="Times New Roman" w:hAnsi="Times New Roman" w:cs="Times New Roman"/>
          <w:sz w:val="24"/>
          <w:szCs w:val="24"/>
          <w:lang w:eastAsia="ru-RU"/>
        </w:rP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14:paraId="4221351C" w14:textId="6AF5CF43" w:rsidR="00856383" w:rsidRPr="00856383" w:rsidRDefault="00856383" w:rsidP="00856383">
      <w:pPr>
        <w:spacing w:after="0" w:line="240" w:lineRule="auto"/>
        <w:ind w:firstLine="53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отсутствие у принципала, его поручителей (гарантов) просроченной (неурегулированной) задолженности по денежным обязательствам перед сельским поселением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14:paraId="0EFF40A7" w14:textId="77777777" w:rsidR="00856383" w:rsidRPr="00856383" w:rsidRDefault="00856383" w:rsidP="00856383">
      <w:pPr>
        <w:spacing w:after="0" w:line="240" w:lineRule="auto"/>
        <w:ind w:firstLine="53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14:paraId="715FF31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r:id="rId52" w:history="1">
        <w:r w:rsidRPr="00856383">
          <w:rPr>
            <w:rFonts w:ascii="Times New Roman" w:eastAsia="Times New Roman" w:hAnsi="Times New Roman" w:cs="Times New Roman"/>
            <w:color w:val="0000FF"/>
            <w:sz w:val="24"/>
            <w:szCs w:val="24"/>
            <w:lang w:eastAsia="ru-RU"/>
          </w:rPr>
          <w:t>законодательством</w:t>
        </w:r>
      </w:hyperlink>
      <w:r w:rsidRPr="00856383">
        <w:rPr>
          <w:rFonts w:ascii="Times New Roman" w:eastAsia="Times New Roman" w:hAnsi="Times New Roman" w:cs="Times New Roman"/>
          <w:sz w:val="24"/>
          <w:szCs w:val="24"/>
          <w:lang w:eastAsia="ru-RU"/>
        </w:rP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w:t>
      </w:r>
      <w:r w:rsidRPr="00856383">
        <w:rPr>
          <w:rFonts w:ascii="Times New Roman" w:eastAsia="Times New Roman" w:hAnsi="Times New Roman" w:cs="Times New Roman"/>
          <w:sz w:val="24"/>
          <w:szCs w:val="24"/>
          <w:lang w:eastAsia="ru-RU"/>
        </w:rPr>
        <w:lastRenderedPageBreak/>
        <w:t>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14:paraId="08FDFB46" w14:textId="77777777"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Оценка надежности банковской гарантии, поручительства осуществляется в соответствии с актами местной администрации соответственно финансовым органом муниципального образования или по их поручению уполномоченным лицом.</w:t>
      </w:r>
    </w:p>
    <w:p w14:paraId="129D6335" w14:textId="4DDEA780"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документов согласно перечню, устанавливаемому администрацией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3AF39343" w14:textId="12328998"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5. Администрация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заключает договоры о предоставлении муниципальных гарантий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14:paraId="2D655539" w14:textId="7C9A7FA5"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6. Муниципальные гарантии поселения </w:t>
      </w:r>
      <w:proofErr w:type="gramStart"/>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предоставляются с взиманием платы, размер которой устанавливается решением о бюджете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2383240E" w14:textId="77777777" w:rsidR="00856383" w:rsidRPr="00856383" w:rsidRDefault="00856383" w:rsidP="00856383">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856383">
        <w:rPr>
          <w:rFonts w:ascii="Times New Roman" w:eastAsia="Times New Roman" w:hAnsi="Times New Roman" w:cs="Times New Roman"/>
          <w:bCs/>
          <w:sz w:val="24"/>
          <w:szCs w:val="24"/>
          <w:lang w:eastAsia="ru-RU"/>
        </w:rPr>
        <w:t>7</w:t>
      </w:r>
      <w:r w:rsidRPr="00856383">
        <w:rPr>
          <w:rFonts w:ascii="Times New Roman" w:eastAsia="Times New Roman" w:hAnsi="Times New Roman" w:cs="Times New Roman"/>
          <w:sz w:val="24"/>
          <w:szCs w:val="24"/>
          <w:lang w:eastAsia="ru-RU"/>
        </w:rPr>
        <w:t>. Администрация сельского поселения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14:paraId="790AF756" w14:textId="77777777" w:rsidR="00856383" w:rsidRPr="00856383" w:rsidRDefault="00856383" w:rsidP="00856383">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p>
    <w:p w14:paraId="34BF9EAC" w14:textId="12464FF7" w:rsidR="00856383" w:rsidRPr="00856383" w:rsidRDefault="00856383" w:rsidP="00856383">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856383">
        <w:rPr>
          <w:rFonts w:ascii="Times New Roman" w:eastAsia="Times New Roman" w:hAnsi="Times New Roman" w:cs="Times New Roman"/>
          <w:bCs/>
          <w:sz w:val="24"/>
          <w:szCs w:val="24"/>
          <w:lang w:eastAsia="ru-RU"/>
        </w:rPr>
        <w:t xml:space="preserve">Глава 5. </w:t>
      </w:r>
      <w:r w:rsidRPr="00856383">
        <w:rPr>
          <w:rFonts w:ascii="Times New Roman" w:eastAsia="Times New Roman" w:hAnsi="Times New Roman" w:cs="Times New Roman"/>
          <w:b/>
          <w:bCs/>
          <w:spacing w:val="-2"/>
          <w:sz w:val="24"/>
          <w:szCs w:val="24"/>
          <w:lang w:eastAsia="ru-RU"/>
        </w:rPr>
        <w:t xml:space="preserve">Участники бюджетного процесса в поселении </w:t>
      </w:r>
      <w:r w:rsidR="00C12C72" w:rsidRPr="00C12C72">
        <w:rPr>
          <w:rFonts w:ascii="Times New Roman" w:eastAsia="Times New Roman" w:hAnsi="Times New Roman" w:cs="Times New Roman"/>
          <w:b/>
          <w:bCs/>
          <w:sz w:val="24"/>
          <w:szCs w:val="24"/>
          <w:lang w:eastAsia="ru-RU"/>
        </w:rPr>
        <w:t>Кузяновский</w:t>
      </w:r>
      <w:r w:rsidR="00C12C72" w:rsidRPr="00856383">
        <w:rPr>
          <w:rFonts w:ascii="Times New Roman" w:eastAsia="Times New Roman" w:hAnsi="Times New Roman" w:cs="Times New Roman"/>
          <w:b/>
          <w:bCs/>
          <w:sz w:val="24"/>
          <w:szCs w:val="24"/>
          <w:lang w:eastAsia="ru-RU"/>
        </w:rPr>
        <w:t xml:space="preserve"> </w:t>
      </w:r>
      <w:r w:rsidRPr="00856383">
        <w:rPr>
          <w:rFonts w:ascii="Times New Roman" w:eastAsia="Times New Roman" w:hAnsi="Times New Roman" w:cs="Times New Roman"/>
          <w:b/>
          <w:bCs/>
          <w:spacing w:val="-2"/>
          <w:sz w:val="24"/>
          <w:szCs w:val="24"/>
          <w:lang w:eastAsia="ru-RU"/>
        </w:rPr>
        <w:t>сельсовет</w:t>
      </w:r>
    </w:p>
    <w:p w14:paraId="3636ECD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1B3FAE5C" w14:textId="77777777" w:rsidTr="00856383">
        <w:tc>
          <w:tcPr>
            <w:tcW w:w="1681" w:type="dxa"/>
          </w:tcPr>
          <w:p w14:paraId="74291BCB"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28.</w:t>
            </w:r>
          </w:p>
        </w:tc>
        <w:tc>
          <w:tcPr>
            <w:tcW w:w="7499" w:type="dxa"/>
          </w:tcPr>
          <w:p w14:paraId="681C2837" w14:textId="7E523C2A"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Участники бюджетного процесса в сельском поселении </w:t>
            </w:r>
            <w:proofErr w:type="gramStart"/>
            <w:r w:rsidR="00C12C72" w:rsidRPr="00C12C72">
              <w:rPr>
                <w:rFonts w:ascii="Times New Roman" w:eastAsia="Times New Roman" w:hAnsi="Times New Roman" w:cs="Times New Roman"/>
                <w:b/>
                <w:bCs/>
                <w:sz w:val="24"/>
                <w:szCs w:val="24"/>
                <w:lang w:eastAsia="ru-RU"/>
              </w:rPr>
              <w:t xml:space="preserve">Кузяновский </w:t>
            </w:r>
            <w:r w:rsidRPr="00C12C72">
              <w:rPr>
                <w:rFonts w:ascii="Times New Roman" w:eastAsia="Times New Roman" w:hAnsi="Times New Roman" w:cs="Times New Roman"/>
                <w:b/>
                <w:bCs/>
                <w:sz w:val="24"/>
                <w:szCs w:val="24"/>
                <w:lang w:eastAsia="ru-RU"/>
              </w:rPr>
              <w:t xml:space="preserve"> </w:t>
            </w:r>
            <w:r w:rsidRPr="00856383">
              <w:rPr>
                <w:rFonts w:ascii="Times New Roman" w:eastAsia="Times New Roman" w:hAnsi="Times New Roman" w:cs="Times New Roman"/>
                <w:b/>
                <w:sz w:val="24"/>
                <w:szCs w:val="24"/>
                <w:lang w:eastAsia="ru-RU"/>
              </w:rPr>
              <w:t>сельсовет</w:t>
            </w:r>
            <w:proofErr w:type="gramEnd"/>
          </w:p>
        </w:tc>
      </w:tr>
    </w:tbl>
    <w:p w14:paraId="7510B3DE"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14:paraId="1CD1518C" w14:textId="4910D02D"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Участниками бюджетного процесса в поселении</w:t>
      </w:r>
      <w:r w:rsidR="00C12C72" w:rsidRPr="00C12C72">
        <w:rPr>
          <w:rFonts w:ascii="Times New Roman" w:eastAsia="Times New Roman" w:hAnsi="Times New Roman" w:cs="Times New Roman"/>
          <w:sz w:val="24"/>
          <w:szCs w:val="24"/>
          <w:lang w:eastAsia="ru-RU"/>
        </w:rPr>
        <w:t xml:space="preserve">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являются:</w:t>
      </w:r>
    </w:p>
    <w:p w14:paraId="2532321E" w14:textId="24870D36"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w:t>
      </w:r>
      <w:proofErr w:type="gramStart"/>
      <w:r w:rsidRPr="00856383">
        <w:rPr>
          <w:rFonts w:ascii="Times New Roman" w:eastAsia="Times New Roman" w:hAnsi="Times New Roman" w:cs="Times New Roman"/>
          <w:sz w:val="24"/>
          <w:szCs w:val="24"/>
          <w:lang w:eastAsia="ru-RU"/>
        </w:rPr>
        <w:t>Глава  поселения</w:t>
      </w:r>
      <w:proofErr w:type="gramEnd"/>
      <w:r w:rsidRPr="00856383">
        <w:rPr>
          <w:rFonts w:ascii="Times New Roman" w:eastAsia="Times New Roman" w:hAnsi="Times New Roman" w:cs="Times New Roman"/>
          <w:sz w:val="24"/>
          <w:szCs w:val="24"/>
          <w:lang w:eastAsia="ru-RU"/>
        </w:rPr>
        <w:t xml:space="preserve">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11B95C9A" w14:textId="743675B9"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Совет</w:t>
      </w:r>
      <w:r w:rsidRPr="00856383">
        <w:rPr>
          <w:rFonts w:ascii="Times New Roman" w:eastAsia="Times New Roman" w:hAnsi="Times New Roman" w:cs="Times New Roman"/>
          <w:i/>
          <w:sz w:val="24"/>
          <w:szCs w:val="24"/>
          <w:lang w:eastAsia="ru-RU"/>
        </w:rPr>
        <w:t xml:space="preserve"> </w:t>
      </w:r>
      <w:r w:rsidRPr="00856383">
        <w:rPr>
          <w:rFonts w:ascii="Times New Roman" w:eastAsia="Times New Roman" w:hAnsi="Times New Roman" w:cs="Times New Roman"/>
          <w:sz w:val="24"/>
          <w:szCs w:val="24"/>
          <w:lang w:eastAsia="ru-RU"/>
        </w:rPr>
        <w:t>поселения</w:t>
      </w:r>
      <w:r w:rsidR="00C12C72" w:rsidRPr="00C12C72">
        <w:rPr>
          <w:rFonts w:ascii="Times New Roman" w:eastAsia="Times New Roman" w:hAnsi="Times New Roman" w:cs="Times New Roman"/>
          <w:sz w:val="24"/>
          <w:szCs w:val="24"/>
          <w:lang w:eastAsia="ru-RU"/>
        </w:rPr>
        <w:t xml:space="preserve">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
    <w:p w14:paraId="0F22402A" w14:textId="32C084A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Администрация поселения </w:t>
      </w:r>
      <w:proofErr w:type="gramStart"/>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w:t>
      </w:r>
    </w:p>
    <w:p w14:paraId="300431EC" w14:textId="0335066A"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Органы муниципального финансового контроля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
    <w:p w14:paraId="2BFBFA1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5)</w:t>
      </w:r>
      <w:r w:rsidRPr="00856383">
        <w:rPr>
          <w:rFonts w:ascii="Times New Roman" w:eastAsia="Times New Roman" w:hAnsi="Times New Roman" w:cs="Times New Roman"/>
          <w:sz w:val="24"/>
          <w:szCs w:val="24"/>
          <w:lang w:val="en-US" w:eastAsia="ru-RU"/>
        </w:rPr>
        <w:t> </w:t>
      </w:r>
      <w:r w:rsidRPr="00856383">
        <w:rPr>
          <w:rFonts w:ascii="Times New Roman" w:eastAsia="Times New Roman" w:hAnsi="Times New Roman" w:cs="Times New Roman"/>
          <w:sz w:val="24"/>
          <w:szCs w:val="24"/>
          <w:lang w:eastAsia="ru-RU"/>
        </w:rPr>
        <w:t>Главные распорядители (распорядители) и получатели средств бюджета поселения;</w:t>
      </w:r>
    </w:p>
    <w:p w14:paraId="7CB5DF2D"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7)</w:t>
      </w:r>
      <w:r w:rsidRPr="00856383">
        <w:rPr>
          <w:rFonts w:ascii="Times New Roman" w:eastAsia="Times New Roman" w:hAnsi="Times New Roman" w:cs="Times New Roman"/>
          <w:sz w:val="24"/>
          <w:szCs w:val="24"/>
          <w:lang w:val="en-US" w:eastAsia="ru-RU"/>
        </w:rPr>
        <w:t> </w:t>
      </w:r>
      <w:r w:rsidRPr="00856383">
        <w:rPr>
          <w:rFonts w:ascii="Times New Roman" w:eastAsia="Times New Roman" w:hAnsi="Times New Roman" w:cs="Times New Roman"/>
          <w:sz w:val="24"/>
          <w:szCs w:val="24"/>
          <w:lang w:eastAsia="ru-RU"/>
        </w:rPr>
        <w:t>Главные администраторы (администраторы) доходов бюджета поселения;</w:t>
      </w:r>
    </w:p>
    <w:p w14:paraId="683FC299"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8)</w:t>
      </w:r>
      <w:r w:rsidRPr="00856383">
        <w:rPr>
          <w:rFonts w:ascii="Times New Roman" w:eastAsia="Times New Roman" w:hAnsi="Times New Roman" w:cs="Times New Roman"/>
          <w:sz w:val="24"/>
          <w:szCs w:val="24"/>
          <w:lang w:val="en-US" w:eastAsia="ru-RU"/>
        </w:rPr>
        <w:t> </w:t>
      </w:r>
      <w:r w:rsidRPr="00856383">
        <w:rPr>
          <w:rFonts w:ascii="Times New Roman" w:eastAsia="Times New Roman" w:hAnsi="Times New Roman" w:cs="Times New Roman"/>
          <w:sz w:val="24"/>
          <w:szCs w:val="24"/>
          <w:lang w:eastAsia="ru-RU"/>
        </w:rPr>
        <w:t>Главные администраторы (администраторы) источников финансирования дефицита бюджета поселения.</w:t>
      </w:r>
    </w:p>
    <w:p w14:paraId="71194E2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73792540" w14:textId="77777777" w:rsidTr="00856383">
        <w:tc>
          <w:tcPr>
            <w:tcW w:w="1681" w:type="dxa"/>
          </w:tcPr>
          <w:p w14:paraId="72D847EB"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29.</w:t>
            </w:r>
          </w:p>
        </w:tc>
        <w:tc>
          <w:tcPr>
            <w:tcW w:w="7499" w:type="dxa"/>
          </w:tcPr>
          <w:p w14:paraId="6E4BF815" w14:textId="481F40EF"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Бюджетные полномочия главы сельского поселения </w:t>
            </w:r>
            <w:proofErr w:type="gramStart"/>
            <w:r w:rsidR="00C12C72" w:rsidRPr="00C12C72">
              <w:rPr>
                <w:rFonts w:ascii="Times New Roman" w:eastAsia="Times New Roman" w:hAnsi="Times New Roman" w:cs="Times New Roman"/>
                <w:b/>
                <w:bCs/>
                <w:sz w:val="24"/>
                <w:szCs w:val="24"/>
                <w:lang w:eastAsia="ru-RU"/>
              </w:rPr>
              <w:t xml:space="preserve">Кузяновский </w:t>
            </w:r>
            <w:r w:rsidRPr="00C12C72">
              <w:rPr>
                <w:rFonts w:ascii="Times New Roman" w:eastAsia="Times New Roman" w:hAnsi="Times New Roman" w:cs="Times New Roman"/>
                <w:b/>
                <w:bCs/>
                <w:sz w:val="24"/>
                <w:szCs w:val="24"/>
                <w:lang w:eastAsia="ru-RU"/>
              </w:rPr>
              <w:t xml:space="preserve"> </w:t>
            </w:r>
            <w:r w:rsidRPr="00856383">
              <w:rPr>
                <w:rFonts w:ascii="Times New Roman" w:eastAsia="Times New Roman" w:hAnsi="Times New Roman" w:cs="Times New Roman"/>
                <w:b/>
                <w:sz w:val="24"/>
                <w:szCs w:val="24"/>
                <w:lang w:eastAsia="ru-RU"/>
              </w:rPr>
              <w:t>сельсовет</w:t>
            </w:r>
            <w:proofErr w:type="gramEnd"/>
          </w:p>
        </w:tc>
      </w:tr>
    </w:tbl>
    <w:p w14:paraId="0997108C" w14:textId="77777777" w:rsidR="00856383" w:rsidRPr="00856383" w:rsidRDefault="00856383" w:rsidP="0085638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14:paraId="03628DED" w14:textId="66FA8D7F"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Глава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вносит </w:t>
      </w:r>
      <w:r w:rsidRPr="00856383">
        <w:rPr>
          <w:rFonts w:ascii="Times New Roman" w:eastAsia="Times New Roman" w:hAnsi="Times New Roman" w:cs="Times New Roman"/>
          <w:sz w:val="24"/>
          <w:szCs w:val="24"/>
          <w:lang w:eastAsia="ru-RU"/>
        </w:rPr>
        <w:br/>
        <w:t xml:space="preserve">на рассмотрение в Совет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проекты Решений о бюджете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(проекты Решений о бюджете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и среднесрочного финансового плана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проекты Решений об исполнении бюджета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за отчетный финансовый год, осуществляет иные полномочия в соответствии с Бюджетным кодексом, настоящим Положением и принимаемыми в соответствии с ними муниципальными правовыми актами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регулирующими бюджетные правоотношения. </w:t>
      </w:r>
    </w:p>
    <w:p w14:paraId="76EB6003" w14:textId="77777777" w:rsidR="00856383" w:rsidRPr="00856383" w:rsidRDefault="00856383" w:rsidP="008563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6D03E987" w14:textId="77777777" w:rsidTr="00856383">
        <w:tc>
          <w:tcPr>
            <w:tcW w:w="1681" w:type="dxa"/>
          </w:tcPr>
          <w:p w14:paraId="3ECF45A8"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30.</w:t>
            </w:r>
          </w:p>
        </w:tc>
        <w:tc>
          <w:tcPr>
            <w:tcW w:w="7499" w:type="dxa"/>
          </w:tcPr>
          <w:p w14:paraId="30B00D88" w14:textId="0D695BC3"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Бюджетные полномочия Совета сельского </w:t>
            </w:r>
            <w:proofErr w:type="gramStart"/>
            <w:r w:rsidRPr="00856383">
              <w:rPr>
                <w:rFonts w:ascii="Times New Roman" w:eastAsia="Times New Roman" w:hAnsi="Times New Roman" w:cs="Times New Roman"/>
                <w:b/>
                <w:sz w:val="24"/>
                <w:szCs w:val="24"/>
                <w:lang w:eastAsia="ru-RU"/>
              </w:rPr>
              <w:t xml:space="preserve">поселения </w:t>
            </w:r>
            <w:r w:rsidR="00C12C72">
              <w:rPr>
                <w:rFonts w:ascii="Times New Roman" w:eastAsia="Times New Roman" w:hAnsi="Times New Roman" w:cs="Times New Roman"/>
                <w:sz w:val="24"/>
                <w:szCs w:val="24"/>
                <w:lang w:eastAsia="ru-RU"/>
              </w:rPr>
              <w:t xml:space="preserve"> </w:t>
            </w:r>
            <w:r w:rsidR="00C12C72" w:rsidRPr="00C12C72">
              <w:rPr>
                <w:rFonts w:ascii="Times New Roman" w:eastAsia="Times New Roman" w:hAnsi="Times New Roman" w:cs="Times New Roman"/>
                <w:b/>
                <w:bCs/>
                <w:sz w:val="24"/>
                <w:szCs w:val="24"/>
                <w:lang w:eastAsia="ru-RU"/>
              </w:rPr>
              <w:t>Кузяновский</w:t>
            </w:r>
            <w:proofErr w:type="gramEnd"/>
            <w:r w:rsidRPr="00C12C72">
              <w:rPr>
                <w:rFonts w:ascii="Times New Roman" w:eastAsia="Times New Roman" w:hAnsi="Times New Roman" w:cs="Times New Roman"/>
                <w:b/>
                <w:bCs/>
                <w:sz w:val="24"/>
                <w:szCs w:val="24"/>
                <w:lang w:eastAsia="ru-RU"/>
              </w:rPr>
              <w:t xml:space="preserve"> сельсовет</w:t>
            </w:r>
          </w:p>
        </w:tc>
      </w:tr>
    </w:tbl>
    <w:p w14:paraId="4A22D90D"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p>
    <w:p w14:paraId="35EDAF0D" w14:textId="64A6DEA5"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Совет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r w:rsidRPr="00856383">
        <w:rPr>
          <w:rFonts w:ascii="Times New Roman" w:eastAsia="Times New Roman" w:hAnsi="Times New Roman" w:cs="Times New Roman"/>
          <w:i/>
          <w:sz w:val="24"/>
          <w:szCs w:val="24"/>
          <w:lang w:eastAsia="ru-RU"/>
        </w:rPr>
        <w:t xml:space="preserve"> </w:t>
      </w:r>
      <w:r w:rsidRPr="00856383">
        <w:rPr>
          <w:rFonts w:ascii="Times New Roman" w:eastAsia="Times New Roman" w:hAnsi="Times New Roman" w:cs="Times New Roman"/>
          <w:sz w:val="24"/>
          <w:szCs w:val="24"/>
          <w:lang w:eastAsia="ru-RU"/>
        </w:rPr>
        <w:t xml:space="preserve">(далее – Совет поселения) рассматривает и утверждает бюджет сельского поселения, отчет об его исполнении, осуществляет контроль в ходе рассмотрения отдельных вопросов исполнения бюджета сельского поселения на своих заседаниях, заседаниях комитетов, комиссий, рабочих групп Совета сельского поселения, в ходе проводимых Советом сельского поселения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настоящим Положением, Федеральным </w:t>
      </w:r>
      <w:hyperlink r:id="rId53" w:history="1">
        <w:r w:rsidRPr="00856383">
          <w:rPr>
            <w:rFonts w:ascii="Times New Roman" w:eastAsia="Times New Roman" w:hAnsi="Times New Roman" w:cs="Times New Roman"/>
            <w:sz w:val="24"/>
            <w:szCs w:val="24"/>
            <w:lang w:eastAsia="ru-RU"/>
          </w:rPr>
          <w:t>законом</w:t>
        </w:r>
      </w:hyperlink>
      <w:r w:rsidRPr="00856383">
        <w:rPr>
          <w:rFonts w:ascii="Times New Roman" w:eastAsia="Times New Roman" w:hAnsi="Times New Roman" w:cs="Times New Roman"/>
          <w:sz w:val="24"/>
          <w:szCs w:val="24"/>
          <w:lang w:eastAsia="ru-RU"/>
        </w:rPr>
        <w:t xml:space="preserve"> от 6 октября 2003 года № 131-ФЗ "Об общих принципах организации местного самоуправления в Российской Федерации", Федеральным </w:t>
      </w:r>
      <w:hyperlink r:id="rId54" w:history="1">
        <w:r w:rsidRPr="00856383">
          <w:rPr>
            <w:rFonts w:ascii="Times New Roman" w:eastAsia="Times New Roman" w:hAnsi="Times New Roman" w:cs="Times New Roman"/>
            <w:sz w:val="24"/>
            <w:szCs w:val="24"/>
            <w:lang w:eastAsia="ru-RU"/>
          </w:rPr>
          <w:t>законом</w:t>
        </w:r>
      </w:hyperlink>
      <w:r w:rsidRPr="00856383">
        <w:rPr>
          <w:rFonts w:ascii="Times New Roman" w:eastAsia="Times New Roman" w:hAnsi="Times New Roman" w:cs="Times New Roman"/>
          <w:sz w:val="24"/>
          <w:szCs w:val="24"/>
          <w:lang w:eastAsia="ru-RU"/>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 Башкортостан, а также уставом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7A614BB4" w14:textId="3226CBCE"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Совету сельского поселения в пределах его компетенции по бюджетным вопросам, установленной </w:t>
      </w:r>
      <w:hyperlink r:id="rId55" w:history="1">
        <w:r w:rsidRPr="00856383">
          <w:rPr>
            <w:rFonts w:ascii="Times New Roman" w:eastAsia="Times New Roman" w:hAnsi="Times New Roman" w:cs="Times New Roman"/>
            <w:sz w:val="24"/>
            <w:szCs w:val="24"/>
            <w:lang w:eastAsia="ru-RU"/>
          </w:rPr>
          <w:t>Конституцией</w:t>
        </w:r>
      </w:hyperlink>
      <w:r w:rsidRPr="00856383">
        <w:rPr>
          <w:rFonts w:ascii="Times New Roman" w:eastAsia="Times New Roman" w:hAnsi="Times New Roman" w:cs="Times New Roman"/>
          <w:sz w:val="24"/>
          <w:szCs w:val="24"/>
          <w:lang w:eastAsia="ru-RU"/>
        </w:rPr>
        <w:t xml:space="preserve"> Российской Федерации, Бюджетным Кодексом, </w:t>
      </w:r>
      <w:hyperlink r:id="rId56" w:history="1">
        <w:r w:rsidRPr="00856383">
          <w:rPr>
            <w:rFonts w:ascii="Times New Roman" w:eastAsia="Times New Roman" w:hAnsi="Times New Roman" w:cs="Times New Roman"/>
            <w:sz w:val="24"/>
            <w:szCs w:val="24"/>
            <w:lang w:eastAsia="ru-RU"/>
          </w:rPr>
          <w:t>Конституцией</w:t>
        </w:r>
      </w:hyperlink>
      <w:r w:rsidRPr="00856383">
        <w:rPr>
          <w:rFonts w:ascii="Times New Roman" w:eastAsia="Times New Roman" w:hAnsi="Times New Roman" w:cs="Times New Roman"/>
          <w:sz w:val="24"/>
          <w:szCs w:val="24"/>
          <w:lang w:eastAsia="ru-RU"/>
        </w:rPr>
        <w:t xml:space="preserve"> Республики Башкортостан, настоящим Положением, иными нормативными правовыми актами Российской Федерации и Республики Башкортостан, для обеспечения его полномочий должна быть предоставлена администрацией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вся необходимая информация.</w:t>
      </w:r>
    </w:p>
    <w:p w14:paraId="01A22B4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030DC7D6" w14:textId="77777777" w:rsidTr="00856383">
        <w:tc>
          <w:tcPr>
            <w:tcW w:w="1681" w:type="dxa"/>
          </w:tcPr>
          <w:p w14:paraId="456247FC"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31.</w:t>
            </w:r>
          </w:p>
        </w:tc>
        <w:tc>
          <w:tcPr>
            <w:tcW w:w="7499" w:type="dxa"/>
          </w:tcPr>
          <w:p w14:paraId="6670738D" w14:textId="0F20004B"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Бюджетные полномочия администрации сельского поселения </w:t>
            </w:r>
            <w:proofErr w:type="gramStart"/>
            <w:r w:rsidR="00C12C72" w:rsidRPr="00C12C72">
              <w:rPr>
                <w:rFonts w:ascii="Times New Roman" w:eastAsia="Times New Roman" w:hAnsi="Times New Roman" w:cs="Times New Roman"/>
                <w:b/>
                <w:bCs/>
                <w:sz w:val="24"/>
                <w:szCs w:val="24"/>
                <w:lang w:eastAsia="ru-RU"/>
              </w:rPr>
              <w:t xml:space="preserve">Кузяновский </w:t>
            </w:r>
            <w:r w:rsidRPr="00856383">
              <w:rPr>
                <w:rFonts w:ascii="Times New Roman" w:eastAsia="Times New Roman" w:hAnsi="Times New Roman" w:cs="Times New Roman"/>
                <w:b/>
                <w:sz w:val="24"/>
                <w:szCs w:val="24"/>
                <w:lang w:eastAsia="ru-RU"/>
              </w:rPr>
              <w:t xml:space="preserve"> сельсовет</w:t>
            </w:r>
            <w:proofErr w:type="gramEnd"/>
          </w:p>
        </w:tc>
      </w:tr>
    </w:tbl>
    <w:p w14:paraId="42B80787"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14:paraId="29059505" w14:textId="547D2E9D"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 администрации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r w:rsidRPr="00856383">
        <w:rPr>
          <w:rFonts w:ascii="Times New Roman" w:eastAsia="Times New Roman" w:hAnsi="Times New Roman" w:cs="Times New Roman"/>
          <w:i/>
          <w:sz w:val="24"/>
          <w:szCs w:val="24"/>
          <w:lang w:eastAsia="ru-RU"/>
        </w:rPr>
        <w:t xml:space="preserve"> </w:t>
      </w:r>
      <w:r w:rsidRPr="00856383">
        <w:rPr>
          <w:rFonts w:ascii="Times New Roman" w:eastAsia="Times New Roman" w:hAnsi="Times New Roman" w:cs="Times New Roman"/>
          <w:sz w:val="24"/>
          <w:szCs w:val="24"/>
          <w:lang w:eastAsia="ru-RU"/>
        </w:rPr>
        <w:t>принимает правовые акты в установленной сфере деятельности.</w:t>
      </w:r>
    </w:p>
    <w:p w14:paraId="5632BC87" w14:textId="627F60E0"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администрация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обеспечивает составление проекта бюджета сельского поселения (проекта бюджета поселения и среднесрочного финансового плана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представление его с необходимыми документами и материалами главе сельского поселения для внесения на рассмотрение и утверждение Советом сельского поселения;</w:t>
      </w:r>
    </w:p>
    <w:p w14:paraId="73776D7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разрабатывает и утверждает методики распределения или порядок предоставления межбюджетных трансфертов; </w:t>
      </w:r>
    </w:p>
    <w:p w14:paraId="47AF7A0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 обеспечивает исполнение бюджета сельского поселения и составление бюджетной отчетности;</w:t>
      </w:r>
    </w:p>
    <w:p w14:paraId="31E9F61A" w14:textId="009E0AF2"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5) представляет отчет об исполнении бюджета сельского поселения главе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для внесения на рассмотрение и утверждение Совета сельского поселения;</w:t>
      </w:r>
    </w:p>
    <w:p w14:paraId="779311D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6)     обеспечивает управление муниципальным долгом;</w:t>
      </w:r>
    </w:p>
    <w:p w14:paraId="601F7EFA"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7)  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tbl>
      <w:tblPr>
        <w:tblW w:w="9180" w:type="dxa"/>
        <w:tblInd w:w="648" w:type="dxa"/>
        <w:tblLook w:val="01E0" w:firstRow="1" w:lastRow="1" w:firstColumn="1" w:lastColumn="1" w:noHBand="0" w:noVBand="0"/>
      </w:tblPr>
      <w:tblGrid>
        <w:gridCol w:w="1681"/>
        <w:gridCol w:w="7499"/>
      </w:tblGrid>
      <w:tr w:rsidR="00856383" w:rsidRPr="00856383" w14:paraId="3B23341D" w14:textId="77777777" w:rsidTr="00856383">
        <w:tc>
          <w:tcPr>
            <w:tcW w:w="1681" w:type="dxa"/>
          </w:tcPr>
          <w:p w14:paraId="335726FF"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p>
          <w:p w14:paraId="317FC6E0"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32.</w:t>
            </w:r>
          </w:p>
        </w:tc>
        <w:tc>
          <w:tcPr>
            <w:tcW w:w="7499" w:type="dxa"/>
          </w:tcPr>
          <w:p w14:paraId="0DFD48BC"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p>
          <w:p w14:paraId="48DC011B" w14:textId="690B79BC"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Бюджетные полномочия администрации сельского поселения </w:t>
            </w:r>
            <w:proofErr w:type="gramStart"/>
            <w:r w:rsidR="00C12C72" w:rsidRPr="00C12C72">
              <w:rPr>
                <w:rFonts w:ascii="Times New Roman" w:eastAsia="Times New Roman" w:hAnsi="Times New Roman" w:cs="Times New Roman"/>
                <w:b/>
                <w:bCs/>
                <w:sz w:val="24"/>
                <w:szCs w:val="24"/>
                <w:lang w:eastAsia="ru-RU"/>
              </w:rPr>
              <w:t xml:space="preserve">Кузяновский </w:t>
            </w:r>
            <w:r w:rsidRPr="00C12C72">
              <w:rPr>
                <w:rFonts w:ascii="Times New Roman" w:eastAsia="Times New Roman" w:hAnsi="Times New Roman" w:cs="Times New Roman"/>
                <w:b/>
                <w:bCs/>
                <w:sz w:val="24"/>
                <w:szCs w:val="24"/>
                <w:lang w:eastAsia="ru-RU"/>
              </w:rPr>
              <w:t xml:space="preserve"> </w:t>
            </w:r>
            <w:r w:rsidRPr="00856383">
              <w:rPr>
                <w:rFonts w:ascii="Times New Roman" w:eastAsia="Times New Roman" w:hAnsi="Times New Roman" w:cs="Times New Roman"/>
                <w:b/>
                <w:sz w:val="24"/>
                <w:szCs w:val="24"/>
                <w:lang w:eastAsia="ru-RU"/>
              </w:rPr>
              <w:t>сельсовет</w:t>
            </w:r>
            <w:proofErr w:type="gramEnd"/>
          </w:p>
        </w:tc>
      </w:tr>
    </w:tbl>
    <w:p w14:paraId="50930511" w14:textId="63A0E9EA"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Бюджетные полномочия администрации сельского поселения </w:t>
      </w:r>
      <w:proofErr w:type="gramStart"/>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по осуществлению муниципального финансового контроля установлены настоящим Положением.</w:t>
      </w:r>
    </w:p>
    <w:p w14:paraId="3336306C" w14:textId="3547B4B9"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Администрация сельского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также осуществляет бюджетные полномочия по:</w:t>
      </w:r>
    </w:p>
    <w:p w14:paraId="40EC718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 xml:space="preserve">аудиту эффективности, направленному на определение экономности </w:t>
      </w:r>
      <w:r w:rsidRPr="00856383">
        <w:rPr>
          <w:rFonts w:ascii="Times New Roman" w:eastAsia="Times New Roman" w:hAnsi="Times New Roman" w:cs="Times New Roman"/>
          <w:sz w:val="24"/>
          <w:szCs w:val="24"/>
          <w:lang w:eastAsia="ru-RU"/>
        </w:rPr>
        <w:br/>
        <w:t>и результативности использования бюджетных средств;</w:t>
      </w:r>
    </w:p>
    <w:p w14:paraId="49CB4CA3" w14:textId="6B5E20C4"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экспертизе проекта Решения о бюджете поселения </w:t>
      </w:r>
      <w:r w:rsidR="00C12C72">
        <w:rPr>
          <w:rFonts w:ascii="Times New Roman" w:eastAsia="Times New Roman" w:hAnsi="Times New Roman" w:cs="Times New Roman"/>
          <w:sz w:val="24"/>
          <w:szCs w:val="24"/>
          <w:lang w:eastAsia="ru-RU"/>
        </w:rPr>
        <w:t>Кузяно</w:t>
      </w:r>
      <w:r w:rsidR="00C12C72"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в том числе обоснованности показателей (параметров и характеристик) бюджета поселения;</w:t>
      </w:r>
    </w:p>
    <w:p w14:paraId="1747DCD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экспертизе муниципальных программ;</w:t>
      </w:r>
    </w:p>
    <w:p w14:paraId="3AEFCC7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C84D3F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14:paraId="2EC39A0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другим вопросам, установленным Федеральным </w:t>
      </w:r>
      <w:hyperlink r:id="rId57" w:history="1">
        <w:r w:rsidRPr="00856383">
          <w:rPr>
            <w:rFonts w:ascii="Times New Roman" w:eastAsia="Times New Roman" w:hAnsi="Times New Roman" w:cs="Times New Roman"/>
            <w:sz w:val="24"/>
            <w:szCs w:val="24"/>
            <w:lang w:eastAsia="ru-RU"/>
          </w:rPr>
          <w:t>законом</w:t>
        </w:r>
      </w:hyperlink>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sz w:val="24"/>
          <w:szCs w:val="24"/>
          <w:lang w:eastAsia="ru-RU"/>
        </w:rPr>
        <w:br/>
        <w:t>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14:paraId="20F97B8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Администрации сельского поселения,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администрации поселения.</w:t>
      </w:r>
    </w:p>
    <w:p w14:paraId="1E03BFB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 Администрация сельского поселения проводит анализ осуществления главными администраторами бюджетных средств внутреннего финансового контроля и внутреннего финансового аудита.</w:t>
      </w:r>
    </w:p>
    <w:p w14:paraId="10DF47C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44DF370D" w14:textId="77777777" w:rsidTr="00856383">
        <w:tc>
          <w:tcPr>
            <w:tcW w:w="1681" w:type="dxa"/>
          </w:tcPr>
          <w:p w14:paraId="60D20EEF"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33.</w:t>
            </w:r>
          </w:p>
        </w:tc>
        <w:tc>
          <w:tcPr>
            <w:tcW w:w="7499" w:type="dxa"/>
          </w:tcPr>
          <w:p w14:paraId="7593DF02" w14:textId="0FDA89A1"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Бюджетные полномочия администрации сельского поселения </w:t>
            </w:r>
            <w:proofErr w:type="gramStart"/>
            <w:r w:rsidR="00C12C72" w:rsidRPr="00C12C72">
              <w:rPr>
                <w:rFonts w:ascii="Times New Roman" w:eastAsia="Times New Roman" w:hAnsi="Times New Roman" w:cs="Times New Roman"/>
                <w:b/>
                <w:bCs/>
                <w:sz w:val="24"/>
                <w:szCs w:val="24"/>
                <w:lang w:eastAsia="ru-RU"/>
              </w:rPr>
              <w:t>Кузяновский</w:t>
            </w:r>
            <w:r w:rsidR="00C12C72" w:rsidRPr="00856383">
              <w:rPr>
                <w:rFonts w:ascii="Times New Roman" w:eastAsia="Times New Roman" w:hAnsi="Times New Roman" w:cs="Times New Roman"/>
                <w:b/>
                <w:sz w:val="24"/>
                <w:szCs w:val="24"/>
                <w:lang w:eastAsia="ru-RU"/>
              </w:rPr>
              <w:t xml:space="preserve"> </w:t>
            </w:r>
            <w:r w:rsidRPr="00856383">
              <w:rPr>
                <w:rFonts w:ascii="Times New Roman" w:eastAsia="Times New Roman" w:hAnsi="Times New Roman" w:cs="Times New Roman"/>
                <w:b/>
                <w:sz w:val="24"/>
                <w:szCs w:val="24"/>
                <w:lang w:eastAsia="ru-RU"/>
              </w:rPr>
              <w:t xml:space="preserve"> сельсовет</w:t>
            </w:r>
            <w:proofErr w:type="gramEnd"/>
          </w:p>
        </w:tc>
      </w:tr>
    </w:tbl>
    <w:p w14:paraId="424FDA25"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14:paraId="0C7090EA" w14:textId="66CB1663"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Администрация сельского поселения</w:t>
      </w:r>
      <w:r w:rsidR="00700AE0" w:rsidRPr="00700AE0">
        <w:rPr>
          <w:rFonts w:ascii="Times New Roman" w:eastAsia="Times New Roman" w:hAnsi="Times New Roman" w:cs="Times New Roman"/>
          <w:sz w:val="24"/>
          <w:szCs w:val="24"/>
          <w:lang w:eastAsia="ru-RU"/>
        </w:rPr>
        <w:t xml:space="preserve">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обладает следующими бюджетными полномочиями:</w:t>
      </w:r>
    </w:p>
    <w:p w14:paraId="557421D2" w14:textId="43326565"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организует составление и составляет проект бюджета сельского поселения (проект бюджета поселения и среднесрочного финансового плана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r w:rsidRPr="00856383">
        <w:rPr>
          <w:rFonts w:ascii="Times New Roman" w:eastAsia="Times New Roman" w:hAnsi="Times New Roman" w:cs="Times New Roman"/>
          <w:i/>
          <w:sz w:val="24"/>
          <w:szCs w:val="24"/>
          <w:lang w:eastAsia="ru-RU"/>
        </w:rPr>
        <w:t>,</w:t>
      </w:r>
      <w:r w:rsidRPr="00856383">
        <w:rPr>
          <w:rFonts w:ascii="Times New Roman" w:eastAsia="Times New Roman" w:hAnsi="Times New Roman" w:cs="Times New Roman"/>
          <w:sz w:val="24"/>
          <w:szCs w:val="24"/>
          <w:lang w:eastAsia="ru-RU"/>
        </w:rPr>
        <w:t xml:space="preserve"> представляет проект бюджета поселения главе сельского поселения с необходимыми документами и материалами для внесения в Совет поселения;</w:t>
      </w:r>
    </w:p>
    <w:p w14:paraId="634253B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организует исполнение бюджета поселения; </w:t>
      </w:r>
    </w:p>
    <w:p w14:paraId="0291CEC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осуществляет в пределах своей компетенции методическое руководство в области составления и исполнения бюджета поселения;</w:t>
      </w:r>
    </w:p>
    <w:p w14:paraId="2EB6461E" w14:textId="1B4752C4"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разрабатывает основные направления бюджетной и налоговой политики сельского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21ACAB9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5) разрабатывает прогноз основных характеристик бюджета поселения;</w:t>
      </w:r>
    </w:p>
    <w:p w14:paraId="7840982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6) устанавливает порядок и методику планирования бюджетных ассигнований;</w:t>
      </w:r>
    </w:p>
    <w:p w14:paraId="6119DC25" w14:textId="59714E5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7) утверждает перечень кодов подвидов по видам доходов, главными администраторами которых являются органы местного самоуправления сельского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и находящиеся в их ведении казенные учреждения;</w:t>
      </w:r>
    </w:p>
    <w:p w14:paraId="381F587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8)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поселения,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14:paraId="2591FC6A" w14:textId="1EF8D182"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9) разрабатывает программу муниципальных заимствований сельского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программу муниципальных гарантий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6C8D3BE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10) осуществляет проверку финансового состояния принципала </w:t>
      </w:r>
      <w:r w:rsidRPr="00856383">
        <w:rPr>
          <w:rFonts w:ascii="Times New Roman" w:eastAsia="Times New Roman" w:hAnsi="Times New Roman" w:cs="Times New Roman"/>
          <w:sz w:val="24"/>
          <w:szCs w:val="24"/>
          <w:lang w:eastAsia="ru-RU"/>
        </w:rPr>
        <w:br/>
        <w:t xml:space="preserve">и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 либо части обязательства </w:t>
      </w:r>
      <w:r w:rsidRPr="00856383">
        <w:rPr>
          <w:rFonts w:ascii="Times New Roman" w:eastAsia="Times New Roman" w:hAnsi="Times New Roman" w:cs="Times New Roman"/>
          <w:sz w:val="24"/>
          <w:szCs w:val="24"/>
          <w:lang w:eastAsia="ru-RU"/>
        </w:rPr>
        <w:br/>
        <w:t>по гарантии, регрессных требований к принципалу;</w:t>
      </w:r>
    </w:p>
    <w:p w14:paraId="0140257A"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11)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14:paraId="14EA65E8" w14:textId="0D4AB37E"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12) ведет муниципальную долговую книгу сельского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учет и регистрацию долговых обязательств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7F542BAD" w14:textId="36856C6A"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13) обеспечивает передачу информации о долговых обязательствах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отраженной в муниципальной долговой книге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в Министерство финансов Республики Башкортостан и несет ответственность за достоверность данных о долговых обязательствах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переданных в Министерство финансов Республики Башкортостан;</w:t>
      </w:r>
    </w:p>
    <w:p w14:paraId="5B1C929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14) устанавливает порядок оценки надежности (ликвидности) банковской гарантии, поручительства;</w:t>
      </w:r>
    </w:p>
    <w:p w14:paraId="7231253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15) осуществляет оценку надежности (ликвидности) банковской гарантии, поручительства;</w:t>
      </w:r>
    </w:p>
    <w:p w14:paraId="626C9D51" w14:textId="1A9BBE8E"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16)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w:t>
      </w:r>
      <w:r w:rsidRPr="00856383">
        <w:rPr>
          <w:rFonts w:ascii="Times New Roman" w:eastAsia="Times New Roman" w:hAnsi="Times New Roman" w:cs="Times New Roman"/>
          <w:sz w:val="24"/>
          <w:szCs w:val="24"/>
          <w:lang w:eastAsia="ru-RU"/>
        </w:rPr>
        <w:br/>
        <w:t>о заключении мировых соглашений, устанавливая условия урегулирования задолженности должников по денежным обязательствам перед поселением</w:t>
      </w:r>
      <w:r w:rsidR="00700AE0" w:rsidRPr="00700AE0">
        <w:rPr>
          <w:rFonts w:ascii="Times New Roman" w:eastAsia="Times New Roman" w:hAnsi="Times New Roman" w:cs="Times New Roman"/>
          <w:sz w:val="24"/>
          <w:szCs w:val="24"/>
          <w:lang w:eastAsia="ru-RU"/>
        </w:rPr>
        <w:t xml:space="preserve">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возникающей при предоставлении бюджетных кредитов, способами, предусмотренными решением о бюджете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7BDC286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17)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14:paraId="4807F567" w14:textId="044A119E"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18) ведет реестр расходных обязательств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745E4A8E" w14:textId="42F45982"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19) обеспечивает представление реестра расходных обязательств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в финансовый орган муниципального района в порядке, установленном финансовым органом муниципального района;</w:t>
      </w:r>
    </w:p>
    <w:p w14:paraId="605F172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20) устанавливает порядок составления и ведения сводной бюджетной росписи бюджета сельского поселения;</w:t>
      </w:r>
    </w:p>
    <w:p w14:paraId="3B073C6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21) составляет и ведет сводную бюджетную роспись бюджета сельского поселения;</w:t>
      </w:r>
    </w:p>
    <w:p w14:paraId="1FA53F72" w14:textId="32756D65"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22) устанавливает порядок составления и ведения кассового плана сельского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а также состав и сроки представления главными распорядителями (распорядителями) средств бюджета поселения,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217FADD7" w14:textId="2BB44491"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23) осуществляет составление и ведение кассового плана сельского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3A3CD82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24) устанавливает в соответствии с положениями Бюджетного кодекса порядок исполнения бюджета сельского поселения по расходам и по источникам финансирования дефицита бюджета сельского поселения; </w:t>
      </w:r>
    </w:p>
    <w:p w14:paraId="4B3C980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25)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
    <w:p w14:paraId="6EA1DC5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26) ведет сводный реестр главных распорядителей, распорядителей </w:t>
      </w:r>
      <w:r w:rsidRPr="00856383">
        <w:rPr>
          <w:rFonts w:ascii="Times New Roman" w:eastAsia="Times New Roman" w:hAnsi="Times New Roman" w:cs="Times New Roman"/>
          <w:sz w:val="24"/>
          <w:szCs w:val="24"/>
          <w:lang w:eastAsia="ru-RU"/>
        </w:rPr>
        <w:br/>
        <w:t>и получателей средств бюджета сельского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
    <w:p w14:paraId="528E3F6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27) устанавливает порядок открытия и ведения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финансирования дефицита бюджета поселения;</w:t>
      </w:r>
    </w:p>
    <w:p w14:paraId="362452BA"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28) осуществляет открытие и ведение лицевых счетов для учета операций главных распорядителей, распорядителей и получателей средств бюджета сельского поселения, главных администраторов и администраторов источников финансирования дефицита бюджета поселения;</w:t>
      </w:r>
    </w:p>
    <w:p w14:paraId="2A867566" w14:textId="4365BAF0"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29) устанавливает порядок составления и ведения бюджетных росписей главных распорядителей (распорядителей) средств бюджета поселения, включая </w:t>
      </w:r>
      <w:proofErr w:type="gramStart"/>
      <w:r w:rsidRPr="00856383">
        <w:rPr>
          <w:rFonts w:ascii="Times New Roman" w:eastAsia="Times New Roman" w:hAnsi="Times New Roman" w:cs="Times New Roman"/>
          <w:sz w:val="24"/>
          <w:szCs w:val="24"/>
          <w:lang w:eastAsia="ru-RU"/>
        </w:rPr>
        <w:t xml:space="preserve">внесение  </w:t>
      </w:r>
      <w:r w:rsidR="00700AE0">
        <w:rPr>
          <w:rFonts w:ascii="Times New Roman" w:eastAsia="Times New Roman" w:hAnsi="Times New Roman" w:cs="Times New Roman"/>
          <w:sz w:val="24"/>
          <w:szCs w:val="24"/>
          <w:lang w:eastAsia="ru-RU"/>
        </w:rPr>
        <w:t>и</w:t>
      </w:r>
      <w:r w:rsidRPr="00856383">
        <w:rPr>
          <w:rFonts w:ascii="Times New Roman" w:eastAsia="Times New Roman" w:hAnsi="Times New Roman" w:cs="Times New Roman"/>
          <w:sz w:val="24"/>
          <w:szCs w:val="24"/>
          <w:lang w:eastAsia="ru-RU"/>
        </w:rPr>
        <w:t>зменений</w:t>
      </w:r>
      <w:proofErr w:type="gramEnd"/>
      <w:r w:rsidRPr="00856383">
        <w:rPr>
          <w:rFonts w:ascii="Times New Roman" w:eastAsia="Times New Roman" w:hAnsi="Times New Roman" w:cs="Times New Roman"/>
          <w:sz w:val="24"/>
          <w:szCs w:val="24"/>
          <w:lang w:eastAsia="ru-RU"/>
        </w:rPr>
        <w:t xml:space="preserve"> в них;</w:t>
      </w:r>
    </w:p>
    <w:p w14:paraId="03529D0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30) доводит до главных распорядителей средств бюджета сельского поселения, главных администраторов источников финансирования дефицита бюджета поселения бюджетные ассигнования и лимиты бюджетных обязательств в соответствии с показателями утвержденной сводной бюджетной росписи бюджета поселения;</w:t>
      </w:r>
    </w:p>
    <w:p w14:paraId="135DE5C4"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31) устанавливает случаи и порядок утверждения и доведения </w:t>
      </w:r>
      <w:r w:rsidRPr="00856383">
        <w:rPr>
          <w:rFonts w:ascii="Times New Roman" w:eastAsia="Times New Roman" w:hAnsi="Times New Roman" w:cs="Times New Roman"/>
          <w:sz w:val="24"/>
          <w:szCs w:val="24"/>
          <w:lang w:eastAsia="ru-RU"/>
        </w:rPr>
        <w:br/>
        <w:t>до главных распорядителей, распорядителей и получателей средств бюджета поселения предельного объема оплаты денежных обязательств в соответствующем периоде текущего финансового года (предельные объемы финансирования);</w:t>
      </w:r>
    </w:p>
    <w:p w14:paraId="14443EBD"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32) доводит до главных распорядителей (распорядителей) средств бюджета поселения предельные объемы оплаты денежных обязательств в соответствующем периоде текущего финансового года (предельные объемы финансирования);</w:t>
      </w:r>
    </w:p>
    <w:p w14:paraId="19279B6D"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33) устанавливает порядок санкционирования оплаты денежных обязательств получателей средств бюджета поселения и администраторов источников финансирования дефицита бюджета поселения;</w:t>
      </w:r>
    </w:p>
    <w:p w14:paraId="1F82520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34) осуществляет санкционирование оплаты денежных обязательств получателей средств бюджета поселения и администраторов источников финансирования дефицита бюджета поселения, лицевые счета которых открыты в финансовом органе поселения;</w:t>
      </w:r>
    </w:p>
    <w:p w14:paraId="6590CD0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35) устанавливает порядок обеспечения получателей средств бюджета сельского поселения наличными деньгами, в том числе обеспечения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7F1739A5"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36) устанавливает порядок завершения операций по исполнению бюджета сельского поселения в текущем финансовом году;</w:t>
      </w:r>
    </w:p>
    <w:p w14:paraId="390B6B8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37) осуществляет управление средствами на едином счете бюджета поселения при кассовом обслуживании исполнения бюджета поселения;</w:t>
      </w:r>
    </w:p>
    <w:p w14:paraId="0629B666" w14:textId="4476DBB9"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38) устанавливает порядок приостановления операций по лицевым счетам, открытым главным распорядителям, распорядителям и получателям средств бюджета поселения в предусмотренных бюджетным законодательством Российской Федерации и Республики Башкортостан случаях, а также в соответствии с правовыми актами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0947270C" w14:textId="56DD7693"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39) осуществляет приостановление операций по лицевым счетам, открытым главным распорядителям, распорядителям и получателям средств бюджета поселения в администрации сельского поселения в предусмотренных бюджетным законодательством Российской Федерации и Республики Башкортостан случаях, а также в соответствии с правовыми актами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в порядке, установленном администрацией сельского поселения;</w:t>
      </w:r>
    </w:p>
    <w:p w14:paraId="09B1AF7C" w14:textId="561A20B6"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40) осуществляет внутренний муниципальный финансовый контроль </w:t>
      </w:r>
      <w:r w:rsidRPr="00856383">
        <w:rPr>
          <w:rFonts w:ascii="Times New Roman" w:eastAsia="Times New Roman" w:hAnsi="Times New Roman" w:cs="Times New Roman"/>
          <w:sz w:val="24"/>
          <w:szCs w:val="24"/>
          <w:lang w:eastAsia="ru-RU"/>
        </w:rPr>
        <w:br/>
        <w:t xml:space="preserve">в соответствии с полномочиями, установленными Бюджетным кодексом, иными актами бюджетного законодательства Российской Федерации и Республики Башкортостан, а также правовыми актами сельского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00A5DD6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41) устанавливает порядок составления бюджетной отчетности;</w:t>
      </w:r>
    </w:p>
    <w:p w14:paraId="762B521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42) ежемесячно составляет и представляет отчет о кассовом исполнении бюджета сельского поселения в порядке, установленном финансовым органом муниципального района;</w:t>
      </w:r>
    </w:p>
    <w:p w14:paraId="76FA2E59" w14:textId="28BC1770"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43) осуществляет исполнение судебных актов по обращению взыскания на средства бюджета сельского поселения по денежным обязательствам бюджетных учреждений </w:t>
      </w:r>
      <w:r w:rsidRPr="00856383">
        <w:rPr>
          <w:rFonts w:ascii="Times New Roman" w:eastAsia="Times New Roman" w:hAnsi="Times New Roman" w:cs="Times New Roman"/>
          <w:sz w:val="24"/>
          <w:szCs w:val="24"/>
          <w:lang w:eastAsia="ru-RU"/>
        </w:rPr>
        <w:lastRenderedPageBreak/>
        <w:t xml:space="preserve">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ведет учет и осуществляет хранение исполнительных документов и иных документов, связанных с их исполнением;</w:t>
      </w:r>
    </w:p>
    <w:p w14:paraId="76D115D3"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44) устанавливает порядок исполнения решения о применении бюджетных мер принуждения;</w:t>
      </w:r>
    </w:p>
    <w:p w14:paraId="4E3F257B"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45) принимает решение о применении бюджетных мер принуждения </w:t>
      </w:r>
      <w:r w:rsidRPr="00856383">
        <w:rPr>
          <w:rFonts w:ascii="Times New Roman" w:eastAsia="Times New Roman" w:hAnsi="Times New Roman" w:cs="Times New Roman"/>
          <w:sz w:val="24"/>
          <w:szCs w:val="24"/>
          <w:lang w:eastAsia="ru-RU"/>
        </w:rPr>
        <w:br/>
        <w:t>на основании уведомлений о применении бюджетных мер принуждения;</w:t>
      </w:r>
    </w:p>
    <w:p w14:paraId="678DB3D3"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46) применяет бюджетные меры принуждения в соответствии с решением об их применении; </w:t>
      </w:r>
    </w:p>
    <w:p w14:paraId="4238A52E" w14:textId="1FEFDEC2"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47)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w:t>
      </w:r>
      <w:r w:rsidRPr="00856383">
        <w:rPr>
          <w:rFonts w:ascii="Times New Roman" w:eastAsia="Times New Roman" w:hAnsi="Times New Roman" w:cs="Times New Roman"/>
          <w:sz w:val="24"/>
          <w:szCs w:val="24"/>
          <w:lang w:eastAsia="ru-RU"/>
        </w:rPr>
        <w:br/>
        <w:t xml:space="preserve">и Правительства Республики Башкортостан, муниципальных правовых актов администрации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r w:rsidRPr="00856383">
        <w:rPr>
          <w:rFonts w:ascii="Times New Roman" w:eastAsia="Times New Roman" w:hAnsi="Times New Roman" w:cs="Times New Roman"/>
          <w:i/>
          <w:sz w:val="24"/>
          <w:szCs w:val="24"/>
          <w:lang w:eastAsia="ru-RU"/>
        </w:rPr>
        <w:t xml:space="preserve"> </w:t>
      </w:r>
      <w:r w:rsidRPr="00856383">
        <w:rPr>
          <w:rFonts w:ascii="Times New Roman" w:eastAsia="Times New Roman" w:hAnsi="Times New Roman" w:cs="Times New Roman"/>
          <w:sz w:val="24"/>
          <w:szCs w:val="24"/>
          <w:lang w:eastAsia="ru-RU"/>
        </w:rPr>
        <w:t>разрабатывает и вносит на утверждение в администрацию сельского поселения муниципальные правовые акты в установленной сфере деятельности;</w:t>
      </w:r>
    </w:p>
    <w:p w14:paraId="1225B566" w14:textId="05A9ED09"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48)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сельского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4BACBBCF"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Отдельные бюджетные полномочия администрации сельского поселения могут осуществляться финансовым органом муниципального района на основе соглашения между администрацией поселения и администрацией муниципального района.</w:t>
      </w:r>
    </w:p>
    <w:p w14:paraId="3CADBF0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087412B" w14:textId="77777777" w:rsidR="00856383" w:rsidRPr="00856383" w:rsidRDefault="00856383" w:rsidP="0085638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right" w:tblpY="-290"/>
        <w:tblW w:w="9180" w:type="dxa"/>
        <w:tblLook w:val="01E0" w:firstRow="1" w:lastRow="1" w:firstColumn="1" w:lastColumn="1" w:noHBand="0" w:noVBand="0"/>
      </w:tblPr>
      <w:tblGrid>
        <w:gridCol w:w="1681"/>
        <w:gridCol w:w="7499"/>
      </w:tblGrid>
      <w:tr w:rsidR="00856383" w:rsidRPr="00856383" w14:paraId="20C130DE" w14:textId="77777777" w:rsidTr="00856383">
        <w:tc>
          <w:tcPr>
            <w:tcW w:w="1681" w:type="dxa"/>
          </w:tcPr>
          <w:p w14:paraId="0FDBFA99"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34.</w:t>
            </w:r>
          </w:p>
        </w:tc>
        <w:tc>
          <w:tcPr>
            <w:tcW w:w="7499" w:type="dxa"/>
          </w:tcPr>
          <w:p w14:paraId="05296952"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Бюджетные полномочия иных участников бюджетного процесса</w:t>
            </w:r>
          </w:p>
          <w:p w14:paraId="20BA28F0"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p>
        </w:tc>
      </w:tr>
    </w:tbl>
    <w:p w14:paraId="2E7C7889" w14:textId="77777777" w:rsidR="00856383" w:rsidRPr="00856383" w:rsidRDefault="00856383" w:rsidP="0085638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Бюджетные полномочия главных распорядителей (распорядителей) </w:t>
      </w:r>
      <w:r w:rsidRPr="00856383">
        <w:rPr>
          <w:rFonts w:ascii="Times New Roman" w:eastAsia="Times New Roman" w:hAnsi="Times New Roman" w:cs="Times New Roman"/>
          <w:sz w:val="24"/>
          <w:szCs w:val="24"/>
          <w:lang w:eastAsia="ru-RU"/>
        </w:rPr>
        <w:br/>
        <w:t>и получателей средств бюджета сельского поселения, главных администраторов (администраторов) доходов бюджета сельского поселения, главных администраторов (администраторов) источников финансирования дефицита бюджета сельского поселения, определяются Бюджетным кодексом, настоящим Положением и принятыми в соответствии с ними нормативными правовыми актами, регулирующими бюджетные правоотношения.</w:t>
      </w:r>
    </w:p>
    <w:p w14:paraId="7828E8F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47E840E" w14:textId="01BEE834" w:rsidR="00856383" w:rsidRPr="00856383" w:rsidRDefault="00856383" w:rsidP="00856383">
      <w:pPr>
        <w:spacing w:after="0" w:line="240" w:lineRule="auto"/>
        <w:ind w:firstLine="709"/>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sz w:val="24"/>
          <w:szCs w:val="24"/>
          <w:lang w:eastAsia="ru-RU"/>
        </w:rPr>
        <w:t xml:space="preserve">Статья 35.  </w:t>
      </w:r>
      <w:r w:rsidRPr="00856383">
        <w:rPr>
          <w:rFonts w:ascii="Times New Roman" w:eastAsia="Times New Roman" w:hAnsi="Times New Roman" w:cs="Times New Roman"/>
          <w:b/>
          <w:sz w:val="24"/>
          <w:szCs w:val="24"/>
          <w:lang w:eastAsia="ru-RU"/>
        </w:rPr>
        <w:t xml:space="preserve">Исключительные полномочия главы сельского поселения </w:t>
      </w:r>
      <w:proofErr w:type="gramStart"/>
      <w:r w:rsidR="00700AE0" w:rsidRPr="00700AE0">
        <w:rPr>
          <w:rFonts w:ascii="Times New Roman" w:eastAsia="Times New Roman" w:hAnsi="Times New Roman" w:cs="Times New Roman"/>
          <w:b/>
          <w:bCs/>
          <w:sz w:val="24"/>
          <w:szCs w:val="24"/>
          <w:lang w:eastAsia="ru-RU"/>
        </w:rPr>
        <w:t>Кузяновски</w:t>
      </w:r>
      <w:r w:rsidR="00700AE0" w:rsidRPr="00856383">
        <w:rPr>
          <w:rFonts w:ascii="Times New Roman" w:eastAsia="Times New Roman" w:hAnsi="Times New Roman" w:cs="Times New Roman"/>
          <w:sz w:val="24"/>
          <w:szCs w:val="24"/>
          <w:lang w:eastAsia="ru-RU"/>
        </w:rPr>
        <w:t>й</w:t>
      </w:r>
      <w:r w:rsidR="00700AE0" w:rsidRPr="00856383">
        <w:rPr>
          <w:rFonts w:ascii="Times New Roman" w:eastAsia="Times New Roman" w:hAnsi="Times New Roman" w:cs="Times New Roman"/>
          <w:b/>
          <w:sz w:val="24"/>
          <w:szCs w:val="24"/>
          <w:lang w:eastAsia="ru-RU"/>
        </w:rPr>
        <w:t xml:space="preserve"> </w:t>
      </w:r>
      <w:r w:rsidRPr="00856383">
        <w:rPr>
          <w:rFonts w:ascii="Times New Roman" w:eastAsia="Times New Roman" w:hAnsi="Times New Roman" w:cs="Times New Roman"/>
          <w:b/>
          <w:sz w:val="24"/>
          <w:szCs w:val="24"/>
          <w:lang w:eastAsia="ru-RU"/>
        </w:rPr>
        <w:t xml:space="preserve"> сельсовет</w:t>
      </w:r>
      <w:proofErr w:type="gramEnd"/>
      <w:r w:rsidRPr="00856383">
        <w:rPr>
          <w:rFonts w:ascii="Times New Roman" w:eastAsia="Times New Roman" w:hAnsi="Times New Roman" w:cs="Times New Roman"/>
          <w:b/>
          <w:sz w:val="24"/>
          <w:szCs w:val="24"/>
          <w:lang w:eastAsia="ru-RU"/>
        </w:rPr>
        <w:t xml:space="preserve"> муниципального района </w:t>
      </w:r>
      <w:r w:rsidR="00700AE0">
        <w:rPr>
          <w:rFonts w:ascii="Times New Roman" w:eastAsia="Times New Roman" w:hAnsi="Times New Roman" w:cs="Times New Roman"/>
          <w:b/>
          <w:sz w:val="24"/>
          <w:szCs w:val="24"/>
          <w:lang w:eastAsia="ru-RU"/>
        </w:rPr>
        <w:t>Ишимбай</w:t>
      </w:r>
      <w:r w:rsidRPr="00856383">
        <w:rPr>
          <w:rFonts w:ascii="Times New Roman" w:eastAsia="Times New Roman" w:hAnsi="Times New Roman" w:cs="Times New Roman"/>
          <w:b/>
          <w:sz w:val="24"/>
          <w:szCs w:val="24"/>
          <w:lang w:eastAsia="ru-RU"/>
        </w:rPr>
        <w:t>ский район</w:t>
      </w:r>
    </w:p>
    <w:p w14:paraId="149CE0A2" w14:textId="77777777" w:rsidR="00856383" w:rsidRPr="00856383" w:rsidRDefault="00856383" w:rsidP="00856383">
      <w:pPr>
        <w:spacing w:after="0" w:line="240" w:lineRule="auto"/>
        <w:ind w:firstLine="709"/>
        <w:jc w:val="both"/>
        <w:rPr>
          <w:rFonts w:ascii="Times New Roman" w:eastAsia="Times New Roman" w:hAnsi="Times New Roman" w:cs="Times New Roman"/>
          <w:b/>
          <w:sz w:val="24"/>
          <w:szCs w:val="24"/>
          <w:lang w:eastAsia="ru-RU"/>
        </w:rPr>
      </w:pPr>
    </w:p>
    <w:p w14:paraId="61626EA2" w14:textId="3B0980A0"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Глава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муниципального района </w:t>
      </w:r>
      <w:r w:rsidR="00700AE0">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 имеет исключительное право:</w:t>
      </w:r>
    </w:p>
    <w:p w14:paraId="183B1725"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утверждать сводную бюджетную роспись бюджета поселения;</w:t>
      </w:r>
    </w:p>
    <w:p w14:paraId="2DF3953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вносить изменения в сводную бюджетную роспись бюджета поселения;</w:t>
      </w:r>
    </w:p>
    <w:p w14:paraId="74AF8630" w14:textId="17F664F4"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в случае принятия решения о внесении изменений в решении о бюджете сельского поселения </w:t>
      </w:r>
      <w:proofErr w:type="gramStart"/>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муниципального района </w:t>
      </w:r>
      <w:r w:rsidR="00700AE0">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 xml:space="preserve">ский район утверждать сводную бюджетную роспись бюджета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муниципального района </w:t>
      </w:r>
      <w:r w:rsidR="00700AE0">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 с учетом внесенных в нее изменений;</w:t>
      </w:r>
    </w:p>
    <w:p w14:paraId="0CBBD647" w14:textId="41C0B9F8"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утверждать лимиты бюджетных обязательств для главных распорядителей средств бюджета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главных администраторов источников финансирования дефицита бюджета </w:t>
      </w:r>
      <w:proofErr w:type="gramStart"/>
      <w:r w:rsidRPr="00856383">
        <w:rPr>
          <w:rFonts w:ascii="Times New Roman" w:eastAsia="Times New Roman" w:hAnsi="Times New Roman" w:cs="Times New Roman"/>
          <w:sz w:val="24"/>
          <w:szCs w:val="24"/>
          <w:lang w:eastAsia="ru-RU"/>
        </w:rPr>
        <w:t>сельского  поселения</w:t>
      </w:r>
      <w:proofErr w:type="gramEnd"/>
      <w:r w:rsidRPr="00856383">
        <w:rPr>
          <w:rFonts w:ascii="Times New Roman" w:eastAsia="Times New Roman" w:hAnsi="Times New Roman" w:cs="Times New Roman"/>
          <w:sz w:val="24"/>
          <w:szCs w:val="24"/>
          <w:lang w:eastAsia="ru-RU"/>
        </w:rPr>
        <w:t xml:space="preserve">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1D18189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5) утверждать изменения в лимиты бюджетных обязательств;</w:t>
      </w:r>
    </w:p>
    <w:p w14:paraId="4073440C" w14:textId="4FA6105E"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6) давать разрешение на предоставление бюджетных кредитов из средств бюджета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00700AE0">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sz w:val="24"/>
          <w:szCs w:val="24"/>
          <w:lang w:eastAsia="ru-RU"/>
        </w:rPr>
        <w:t xml:space="preserve">сельсовет муниципального района </w:t>
      </w:r>
      <w:r w:rsidR="00700AE0">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w:t>
      </w:r>
    </w:p>
    <w:p w14:paraId="2106643E" w14:textId="1F70812F"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Глава сельского поселения </w:t>
      </w:r>
      <w:r w:rsidR="00700AE0">
        <w:rPr>
          <w:rFonts w:ascii="Times New Roman" w:eastAsia="Times New Roman" w:hAnsi="Times New Roman" w:cs="Times New Roman"/>
          <w:sz w:val="24"/>
          <w:szCs w:val="24"/>
          <w:lang w:eastAsia="ru-RU"/>
        </w:rPr>
        <w:t>Кузяно</w:t>
      </w:r>
      <w:r w:rsidRPr="00856383">
        <w:rPr>
          <w:rFonts w:ascii="Times New Roman" w:eastAsia="Times New Roman" w:hAnsi="Times New Roman" w:cs="Times New Roman"/>
          <w:sz w:val="24"/>
          <w:szCs w:val="24"/>
          <w:lang w:eastAsia="ru-RU"/>
        </w:rPr>
        <w:t xml:space="preserve">вский сельсовет имеет право выносить главным распорядителям средств бюджета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обязательные </w:t>
      </w:r>
      <w:r w:rsidRPr="00856383">
        <w:rPr>
          <w:rFonts w:ascii="Times New Roman" w:eastAsia="Times New Roman" w:hAnsi="Times New Roman" w:cs="Times New Roman"/>
          <w:sz w:val="24"/>
          <w:szCs w:val="24"/>
          <w:lang w:eastAsia="ru-RU"/>
        </w:rPr>
        <w:lastRenderedPageBreak/>
        <w:t>для исполнения предписания о ненадлежащем исполнении бюджета (организации бюджетного процесса).</w:t>
      </w:r>
    </w:p>
    <w:p w14:paraId="0D4056DF" w14:textId="7265A3D1"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Глава сельского поселения</w:t>
      </w:r>
      <w:r w:rsidR="00700AE0" w:rsidRPr="00700AE0">
        <w:rPr>
          <w:rFonts w:ascii="Times New Roman" w:eastAsia="Times New Roman" w:hAnsi="Times New Roman" w:cs="Times New Roman"/>
          <w:sz w:val="24"/>
          <w:szCs w:val="24"/>
          <w:lang w:eastAsia="ru-RU"/>
        </w:rPr>
        <w:t xml:space="preserve">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имеет право в случае выявления бюджетных нарушений принять решение:</w:t>
      </w:r>
    </w:p>
    <w:p w14:paraId="78517343" w14:textId="404A6D8E"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о бесспорном взыскании суммы средств, предоставленных из бюджета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другому бюджету бюджетной системы Российской Федерации, и (или) суммы платы за пользование указанными средствами и пеней за их несвоевременный возврат;</w:t>
      </w:r>
    </w:p>
    <w:p w14:paraId="67BFD1C4" w14:textId="2E78DD99"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о приостановлении предоставления межбюджетных трансфертов (за исключением субвенций) из бюджета сельского поселения</w:t>
      </w:r>
      <w:r w:rsidR="00700AE0" w:rsidRPr="00700AE0">
        <w:rPr>
          <w:rFonts w:ascii="Times New Roman" w:eastAsia="Times New Roman" w:hAnsi="Times New Roman" w:cs="Times New Roman"/>
          <w:sz w:val="24"/>
          <w:szCs w:val="24"/>
          <w:lang w:eastAsia="ru-RU"/>
        </w:rPr>
        <w:t xml:space="preserve">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муниципального района</w:t>
      </w:r>
      <w:r w:rsidRPr="00856383">
        <w:rPr>
          <w:rFonts w:ascii="Times New Roman" w:eastAsia="Times New Roman" w:hAnsi="Times New Roman" w:cs="Times New Roman"/>
          <w:b/>
          <w:sz w:val="24"/>
          <w:szCs w:val="24"/>
          <w:lang w:eastAsia="ru-RU"/>
        </w:rPr>
        <w:t xml:space="preserve"> </w:t>
      </w:r>
      <w:r w:rsidR="00700AE0">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 Республики Башкортостан».</w:t>
      </w:r>
    </w:p>
    <w:p w14:paraId="44DF32E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1B1AF6D" w14:textId="77777777" w:rsidR="00856383" w:rsidRPr="00856383" w:rsidRDefault="00856383" w:rsidP="00856383">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sz w:val="24"/>
          <w:szCs w:val="24"/>
          <w:lang w:eastAsia="ru-RU"/>
        </w:rPr>
        <w:t xml:space="preserve">Глава 6. </w:t>
      </w:r>
      <w:r w:rsidRPr="00856383">
        <w:rPr>
          <w:rFonts w:ascii="Times New Roman" w:eastAsia="Times New Roman" w:hAnsi="Times New Roman" w:cs="Times New Roman"/>
          <w:b/>
          <w:sz w:val="24"/>
          <w:szCs w:val="24"/>
          <w:lang w:eastAsia="ru-RU"/>
        </w:rPr>
        <w:t xml:space="preserve">Составление проекта бюджета, рассмотрение </w:t>
      </w:r>
      <w:r w:rsidRPr="00856383">
        <w:rPr>
          <w:rFonts w:ascii="Times New Roman" w:eastAsia="Times New Roman" w:hAnsi="Times New Roman" w:cs="Times New Roman"/>
          <w:b/>
          <w:sz w:val="24"/>
          <w:szCs w:val="24"/>
          <w:lang w:eastAsia="ru-RU"/>
        </w:rPr>
        <w:br/>
        <w:t>и утверждение бюджета</w:t>
      </w:r>
    </w:p>
    <w:p w14:paraId="58A3AFB4" w14:textId="77777777" w:rsidR="00856383" w:rsidRPr="00856383" w:rsidRDefault="00856383" w:rsidP="00856383">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4B113518" w14:textId="77777777" w:rsidTr="00856383">
        <w:tc>
          <w:tcPr>
            <w:tcW w:w="1681" w:type="dxa"/>
          </w:tcPr>
          <w:p w14:paraId="1A9874B2"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36.</w:t>
            </w:r>
          </w:p>
        </w:tc>
        <w:tc>
          <w:tcPr>
            <w:tcW w:w="7499" w:type="dxa"/>
          </w:tcPr>
          <w:p w14:paraId="65C17E25" w14:textId="5116AF8B"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Составление проекта бюджета сельского поселения</w:t>
            </w:r>
            <w:r w:rsidR="00700AE0">
              <w:rPr>
                <w:rFonts w:ascii="Times New Roman" w:eastAsia="Times New Roman" w:hAnsi="Times New Roman" w:cs="Times New Roman"/>
                <w:sz w:val="24"/>
                <w:szCs w:val="24"/>
                <w:lang w:eastAsia="ru-RU"/>
              </w:rPr>
              <w:t xml:space="preserve"> </w:t>
            </w:r>
            <w:r w:rsidR="00700AE0" w:rsidRPr="00700AE0">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w:t>
            </w:r>
          </w:p>
        </w:tc>
      </w:tr>
    </w:tbl>
    <w:p w14:paraId="6E2EC9E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403E016" w14:textId="4F2B82A6"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Проект бюджета сельского поселения составляется на основе проекта прогноза социально-экономического развития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(далее – прогноз социально-экономического развития поселения) в целях финансового обеспечения расходных обязательств.</w:t>
      </w:r>
    </w:p>
    <w:p w14:paraId="73B85E91" w14:textId="6BF5C8F6" w:rsidR="00856383" w:rsidRPr="00856383" w:rsidRDefault="00856383" w:rsidP="00856383">
      <w:pPr>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Прогноз социально-экономического развития сельского поселения сельсовет одобряется местной администрацией одновременно с принятием решения и внесении проекта бюджета в Совет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0310D1D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Проект бюджета сельского </w:t>
      </w:r>
      <w:proofErr w:type="gramStart"/>
      <w:r w:rsidRPr="00856383">
        <w:rPr>
          <w:rFonts w:ascii="Times New Roman" w:eastAsia="Times New Roman" w:hAnsi="Times New Roman" w:cs="Times New Roman"/>
          <w:sz w:val="24"/>
          <w:szCs w:val="24"/>
          <w:lang w:eastAsia="ru-RU"/>
        </w:rPr>
        <w:t>поселения  составляется</w:t>
      </w:r>
      <w:proofErr w:type="gramEnd"/>
      <w:r w:rsidRPr="00856383">
        <w:rPr>
          <w:rFonts w:ascii="Times New Roman" w:eastAsia="Times New Roman" w:hAnsi="Times New Roman" w:cs="Times New Roman"/>
          <w:sz w:val="24"/>
          <w:szCs w:val="24"/>
          <w:lang w:eastAsia="ru-RU"/>
        </w:rPr>
        <w:t xml:space="preserve"> и утверждается сроком на  три года (очередной финансовый год и плановый период).</w:t>
      </w:r>
    </w:p>
    <w:p w14:paraId="374E238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Составление проекта бюджета поселения осуществляется в порядке </w:t>
      </w:r>
      <w:r w:rsidRPr="00856383">
        <w:rPr>
          <w:rFonts w:ascii="Times New Roman" w:eastAsia="Times New Roman" w:hAnsi="Times New Roman" w:cs="Times New Roman"/>
          <w:sz w:val="24"/>
          <w:szCs w:val="24"/>
          <w:lang w:eastAsia="ru-RU"/>
        </w:rPr>
        <w:br/>
        <w:t xml:space="preserve">и сроки, установленные администрацией поселения в соответствии </w:t>
      </w:r>
      <w:r w:rsidRPr="00856383">
        <w:rPr>
          <w:rFonts w:ascii="Times New Roman" w:eastAsia="Times New Roman" w:hAnsi="Times New Roman" w:cs="Times New Roman"/>
          <w:sz w:val="24"/>
          <w:szCs w:val="24"/>
          <w:lang w:eastAsia="ru-RU"/>
        </w:rPr>
        <w:br/>
        <w:t>с Бюджетным кодексом и настоящим Положением.</w:t>
      </w:r>
    </w:p>
    <w:p w14:paraId="4BB6D64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w:t>
      </w:r>
    </w:p>
    <w:p w14:paraId="40465A06" w14:textId="218CB473"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В случае если проект бюджета сельского поселения составляется и утверждается на очередной финансовый год, администрация сельского поселения разрабатывает и утверждает среднесрочный финансовый план сельского поселения</w:t>
      </w:r>
      <w:r w:rsidR="00700AE0" w:rsidRPr="00700AE0">
        <w:rPr>
          <w:rFonts w:ascii="Times New Roman" w:eastAsia="Times New Roman" w:hAnsi="Times New Roman" w:cs="Times New Roman"/>
          <w:sz w:val="24"/>
          <w:szCs w:val="24"/>
          <w:lang w:eastAsia="ru-RU"/>
        </w:rPr>
        <w:t xml:space="preserve">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
    <w:p w14:paraId="65F86CE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Составление проекта бюджета сельского поселения исключительная прерогатива администрации сельского поселения.</w:t>
      </w:r>
    </w:p>
    <w:p w14:paraId="0677844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Непосредственное составление проекта бюджета поселения осуществляет администрация сельского поселения.</w:t>
      </w:r>
    </w:p>
    <w:p w14:paraId="321AA33C" w14:textId="165DAA5D"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Согласование показателей прогноза социально-экономического развития сельского поселения</w:t>
      </w:r>
      <w:r w:rsidR="00700AE0" w:rsidRPr="00700AE0">
        <w:rPr>
          <w:rFonts w:ascii="Times New Roman" w:eastAsia="Times New Roman" w:hAnsi="Times New Roman" w:cs="Times New Roman"/>
          <w:sz w:val="24"/>
          <w:szCs w:val="24"/>
          <w:lang w:eastAsia="ru-RU"/>
        </w:rPr>
        <w:t xml:space="preserve">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бюджетных проектировок на очередной финансовый год и на плановый период осуществляется комиссией, создаваемой в порядке, установленным администрацией сельского поселения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муниципального района </w:t>
      </w:r>
      <w:r w:rsidR="00700AE0">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 Республики Башкортостан.</w:t>
      </w:r>
    </w:p>
    <w:p w14:paraId="42F50FE9" w14:textId="2F474A7F"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Решением представительного органа сельского поселения о бюджете сельского поселения</w:t>
      </w:r>
      <w:r w:rsidR="00700AE0" w:rsidRPr="00700AE0">
        <w:rPr>
          <w:rFonts w:ascii="Times New Roman" w:eastAsia="Times New Roman" w:hAnsi="Times New Roman" w:cs="Times New Roman"/>
          <w:sz w:val="24"/>
          <w:szCs w:val="24"/>
          <w:lang w:eastAsia="ru-RU"/>
        </w:rPr>
        <w:t xml:space="preserve"> </w:t>
      </w:r>
      <w:r w:rsidR="00700AE0">
        <w:rPr>
          <w:rFonts w:ascii="Times New Roman" w:eastAsia="Times New Roman" w:hAnsi="Times New Roman" w:cs="Times New Roman"/>
          <w:sz w:val="24"/>
          <w:szCs w:val="24"/>
          <w:lang w:eastAsia="ru-RU"/>
        </w:rPr>
        <w:t>Кузяно</w:t>
      </w:r>
      <w:r w:rsidR="00700AE0"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на очередной финансовый год и плановый период утверждается распределением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w:t>
      </w:r>
      <w:r w:rsidRPr="00856383">
        <w:rPr>
          <w:rFonts w:ascii="Times New Roman" w:eastAsia="Times New Roman" w:hAnsi="Times New Roman" w:cs="Times New Roman"/>
          <w:sz w:val="24"/>
          <w:szCs w:val="24"/>
          <w:lang w:eastAsia="ru-RU"/>
        </w:rPr>
        <w:lastRenderedPageBreak/>
        <w:t>органа сельского поселения, и ведомственная структура расходов бюджета сельского поселения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4E7032B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41D7240C" w14:textId="77777777" w:rsidTr="00856383">
        <w:tc>
          <w:tcPr>
            <w:tcW w:w="1681" w:type="dxa"/>
          </w:tcPr>
          <w:p w14:paraId="415569FF"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37.</w:t>
            </w:r>
          </w:p>
        </w:tc>
        <w:tc>
          <w:tcPr>
            <w:tcW w:w="7499" w:type="dxa"/>
          </w:tcPr>
          <w:p w14:paraId="04D0303C"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Долгосрочное бюджетное планирование</w:t>
            </w:r>
          </w:p>
        </w:tc>
      </w:tr>
    </w:tbl>
    <w:p w14:paraId="758EA750" w14:textId="77777777" w:rsidR="00856383" w:rsidRPr="00856383" w:rsidRDefault="00856383" w:rsidP="00856383">
      <w:pPr>
        <w:adjustRightInd w:val="0"/>
        <w:spacing w:after="0" w:line="240" w:lineRule="auto"/>
        <w:jc w:val="both"/>
        <w:rPr>
          <w:rFonts w:ascii="Times New Roman" w:eastAsia="Times New Roman" w:hAnsi="Times New Roman" w:cs="Times New Roman"/>
          <w:sz w:val="24"/>
          <w:szCs w:val="24"/>
          <w:lang w:eastAsia="ru-RU"/>
        </w:rPr>
      </w:pPr>
    </w:p>
    <w:p w14:paraId="7CB5A8C9" w14:textId="79A14E8F"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Долгосрочное бюджетное планирование осуществляется путем формирования бюджетного прогноза сельского поселения</w:t>
      </w:r>
      <w:r w:rsidR="00B34AAB" w:rsidRPr="00B34AAB">
        <w:rPr>
          <w:rFonts w:ascii="Times New Roman" w:eastAsia="Times New Roman" w:hAnsi="Times New Roman" w:cs="Times New Roman"/>
          <w:sz w:val="24"/>
          <w:szCs w:val="24"/>
          <w:lang w:eastAsia="ru-RU"/>
        </w:rPr>
        <w:t xml:space="preserve">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муниципального района </w:t>
      </w:r>
      <w:proofErr w:type="gramStart"/>
      <w:r w:rsidR="00B34AAB">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w:t>
      </w:r>
      <w:proofErr w:type="gramEnd"/>
      <w:r w:rsidRPr="00856383">
        <w:rPr>
          <w:rFonts w:ascii="Times New Roman" w:eastAsia="Times New Roman" w:hAnsi="Times New Roman" w:cs="Times New Roman"/>
          <w:sz w:val="24"/>
          <w:szCs w:val="24"/>
          <w:lang w:eastAsia="ru-RU"/>
        </w:rPr>
        <w:t xml:space="preserve"> на долгосрочный период на основе прогноза социально-экономического развития сельского поселения на соответствующий период.</w:t>
      </w:r>
    </w:p>
    <w:p w14:paraId="6019299E" w14:textId="671F6D06"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Порядок разработки и утверждения, период действия, а также требования к составу и содержанию бюджетного прогноза поселения </w:t>
      </w:r>
      <w:proofErr w:type="gramStart"/>
      <w:r w:rsidRPr="00856383">
        <w:rPr>
          <w:rFonts w:ascii="Times New Roman" w:eastAsia="Times New Roman" w:hAnsi="Times New Roman" w:cs="Times New Roman"/>
          <w:sz w:val="24"/>
          <w:szCs w:val="24"/>
          <w:lang w:eastAsia="ru-RU"/>
        </w:rPr>
        <w:t>устанавливаются  администрацией</w:t>
      </w:r>
      <w:proofErr w:type="gramEnd"/>
      <w:r w:rsidRPr="00856383">
        <w:rPr>
          <w:rFonts w:ascii="Times New Roman" w:eastAsia="Times New Roman" w:hAnsi="Times New Roman" w:cs="Times New Roman"/>
          <w:sz w:val="24"/>
          <w:szCs w:val="24"/>
          <w:lang w:eastAsia="ru-RU"/>
        </w:rPr>
        <w:t xml:space="preserve">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муниципального района </w:t>
      </w:r>
      <w:r w:rsidR="00B34AAB">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 Республики Башкортостан с соблюдением требований Бюджетного кодекса».</w:t>
      </w:r>
    </w:p>
    <w:p w14:paraId="405E8351" w14:textId="77777777" w:rsidR="00856383" w:rsidRPr="00856383" w:rsidRDefault="00856383" w:rsidP="00856383">
      <w:pPr>
        <w:adjustRightInd w:val="0"/>
        <w:spacing w:after="0" w:line="240" w:lineRule="auto"/>
        <w:ind w:firstLine="540"/>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66AC7F3E" w14:textId="77777777" w:rsidTr="00856383">
        <w:tc>
          <w:tcPr>
            <w:tcW w:w="1681" w:type="dxa"/>
          </w:tcPr>
          <w:p w14:paraId="04E08A01"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38.</w:t>
            </w:r>
          </w:p>
        </w:tc>
        <w:tc>
          <w:tcPr>
            <w:tcW w:w="7499" w:type="dxa"/>
          </w:tcPr>
          <w:p w14:paraId="351AF818" w14:textId="5C16925F"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Решение о бюджете сельского поселения </w:t>
            </w:r>
            <w:proofErr w:type="gramStart"/>
            <w:r w:rsidR="00B34AAB" w:rsidRPr="00B34AAB">
              <w:rPr>
                <w:rFonts w:ascii="Times New Roman" w:eastAsia="Times New Roman" w:hAnsi="Times New Roman" w:cs="Times New Roman"/>
                <w:b/>
                <w:bCs/>
                <w:sz w:val="24"/>
                <w:szCs w:val="24"/>
                <w:lang w:eastAsia="ru-RU"/>
              </w:rPr>
              <w:t xml:space="preserve">Кузяновский </w:t>
            </w:r>
            <w:r w:rsidRPr="00856383">
              <w:rPr>
                <w:rFonts w:ascii="Times New Roman" w:eastAsia="Times New Roman" w:hAnsi="Times New Roman" w:cs="Times New Roman"/>
                <w:b/>
                <w:sz w:val="24"/>
                <w:szCs w:val="24"/>
                <w:lang w:eastAsia="ru-RU"/>
              </w:rPr>
              <w:t xml:space="preserve"> сельсовет</w:t>
            </w:r>
            <w:proofErr w:type="gramEnd"/>
          </w:p>
        </w:tc>
      </w:tr>
    </w:tbl>
    <w:p w14:paraId="029A5527"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5C174A8" w14:textId="2B228E18"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В решении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должны содержаться основные характеристики бюджета сельского поселения,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настоящим Положением, законами Республики Башкортостан, муниципальными правовыми актами администрации сельского поселения (кроме Решения о бюджете).</w:t>
      </w:r>
    </w:p>
    <w:p w14:paraId="19A559C8" w14:textId="759682AF"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Решением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утверждаются:</w:t>
      </w:r>
    </w:p>
    <w:p w14:paraId="777204BA"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14:paraId="6C2C40D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перечень главных администраторов доходов бюджета сельского поселения;</w:t>
      </w:r>
    </w:p>
    <w:p w14:paraId="78BF657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перечень главных администраторов источников финансирования дефицита бюджета сельского поселения;</w:t>
      </w:r>
    </w:p>
    <w:p w14:paraId="61A49AD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i/>
          <w:color w:val="00B0F0"/>
          <w:sz w:val="24"/>
          <w:szCs w:val="24"/>
          <w:lang w:eastAsia="ru-RU"/>
        </w:rPr>
      </w:pPr>
      <w:r w:rsidRPr="00856383">
        <w:rPr>
          <w:rFonts w:ascii="Times New Roman" w:eastAsia="Times New Roman" w:hAnsi="Times New Roman" w:cs="Times New Roman"/>
          <w:sz w:val="24"/>
          <w:szCs w:val="24"/>
          <w:lang w:eastAsia="ru-RU"/>
        </w:rPr>
        <w:t xml:space="preserve">4)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поселения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и (или) по целевым статьям (муниципальным программам и непрограммным направлениям деятельности), группам (группам и подгруппам) видов расходов, а также по разделам и подразделам классификации расходов бюджетов на очередной финансовый год (очередной финансовый год и плановый период); </w:t>
      </w:r>
    </w:p>
    <w:p w14:paraId="02D3FEE6"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856383">
        <w:rPr>
          <w:rFonts w:ascii="Times New Roman" w:eastAsia="Times New Roman" w:hAnsi="Times New Roman" w:cs="Times New Roman"/>
          <w:sz w:val="24"/>
          <w:szCs w:val="24"/>
          <w:lang w:eastAsia="ru-RU"/>
        </w:rPr>
        <w:t xml:space="preserve">5)  </w:t>
      </w:r>
      <w:r w:rsidRPr="00856383">
        <w:rPr>
          <w:rFonts w:ascii="Times New Roman" w:eastAsia="Calibri" w:hAnsi="Times New Roman" w:cs="Times New Roman"/>
          <w:sz w:val="24"/>
          <w:szCs w:val="24"/>
        </w:rPr>
        <w:t xml:space="preserve">ведомственная структура расходов бюджета </w:t>
      </w:r>
      <w:r w:rsidRPr="00856383">
        <w:rPr>
          <w:rFonts w:ascii="Times New Roman" w:eastAsia="Times New Roman" w:hAnsi="Times New Roman" w:cs="Times New Roman"/>
          <w:sz w:val="24"/>
          <w:szCs w:val="24"/>
          <w:lang w:eastAsia="ru-RU"/>
        </w:rPr>
        <w:t>сельского</w:t>
      </w:r>
      <w:r w:rsidRPr="00856383">
        <w:rPr>
          <w:rFonts w:ascii="Times New Roman" w:eastAsia="Calibri" w:hAnsi="Times New Roman" w:cs="Times New Roman"/>
          <w:sz w:val="24"/>
          <w:szCs w:val="24"/>
        </w:rPr>
        <w:t xml:space="preserve"> поселения</w:t>
      </w:r>
      <w:r w:rsidRPr="00856383">
        <w:rPr>
          <w:rFonts w:ascii="Times New Roman" w:eastAsia="Calibri" w:hAnsi="Times New Roman" w:cs="Times New Roman"/>
          <w:i/>
          <w:sz w:val="24"/>
          <w:szCs w:val="24"/>
        </w:rPr>
        <w:t xml:space="preserve"> </w:t>
      </w:r>
      <w:r w:rsidRPr="00856383">
        <w:rPr>
          <w:rFonts w:ascii="Times New Roman" w:eastAsia="Calibri" w:hAnsi="Times New Roman" w:cs="Times New Roman"/>
          <w:sz w:val="24"/>
          <w:szCs w:val="24"/>
        </w:rPr>
        <w:t>на очередной финансовый год (на очередной финансовый год и плановый период);</w:t>
      </w:r>
    </w:p>
    <w:p w14:paraId="19E66F2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6) общий объем бюджетных ассигнований, направляемых на исполнение публичных нормативных обязательств;</w:t>
      </w:r>
    </w:p>
    <w:p w14:paraId="384334D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7)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14:paraId="054DF3E5" w14:textId="1A0CB3E8"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8) общий объем условно утверждаемых (утвержденных) расходов </w:t>
      </w:r>
      <w:r w:rsidRPr="00856383">
        <w:rPr>
          <w:rFonts w:ascii="Times New Roman" w:eastAsia="Times New Roman" w:hAnsi="Times New Roman" w:cs="Times New Roman"/>
          <w:sz w:val="24"/>
          <w:szCs w:val="24"/>
          <w:lang w:eastAsia="ru-RU"/>
        </w:rPr>
        <w:br/>
        <w:t xml:space="preserve">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 </w:t>
      </w:r>
      <w:r w:rsidR="00B34AAB">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 xml:space="preserve">ский район, имеющих целевое назначение), на второй год планового периода в объеме не менее 5 процентов общего объема расходов </w:t>
      </w:r>
      <w:r w:rsidRPr="00856383">
        <w:rPr>
          <w:rFonts w:ascii="Times New Roman" w:eastAsia="Times New Roman" w:hAnsi="Times New Roman" w:cs="Times New Roman"/>
          <w:sz w:val="24"/>
          <w:szCs w:val="24"/>
          <w:lang w:eastAsia="ru-RU"/>
        </w:rPr>
        <w:lastRenderedPageBreak/>
        <w:t xml:space="preserve">бюджета (без учета расходов бюджета поселения, предусмотренных за счет межбюджетных трансфертов из бюджета муниципального района  </w:t>
      </w:r>
      <w:r w:rsidR="00B34AAB">
        <w:rPr>
          <w:rFonts w:ascii="Times New Roman" w:eastAsia="Times New Roman" w:hAnsi="Times New Roman" w:cs="Times New Roman"/>
          <w:sz w:val="24"/>
          <w:szCs w:val="24"/>
          <w:lang w:eastAsia="ru-RU"/>
        </w:rPr>
        <w:t>Ишимбай</w:t>
      </w:r>
      <w:r w:rsidRPr="00856383">
        <w:rPr>
          <w:rFonts w:ascii="Times New Roman" w:eastAsia="Times New Roman" w:hAnsi="Times New Roman" w:cs="Times New Roman"/>
          <w:sz w:val="24"/>
          <w:szCs w:val="24"/>
          <w:lang w:eastAsia="ru-RU"/>
        </w:rPr>
        <w:t>ский район, имеющих целевое назначение);</w:t>
      </w:r>
    </w:p>
    <w:p w14:paraId="1A9253FD"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9) источники финансирования дефицита бюджета сельского поселения </w:t>
      </w:r>
      <w:r w:rsidRPr="00856383">
        <w:rPr>
          <w:rFonts w:ascii="Times New Roman" w:eastAsia="Times New Roman" w:hAnsi="Times New Roman" w:cs="Times New Roman"/>
          <w:sz w:val="24"/>
          <w:szCs w:val="24"/>
          <w:lang w:eastAsia="ru-RU"/>
        </w:rPr>
        <w:br/>
        <w:t>на очередной финансовый год (очередной финансовый год и плановый период);</w:t>
      </w:r>
    </w:p>
    <w:p w14:paraId="7AACC26F"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10)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14:paraId="50AC1F0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11) иные показатели бюджета сельского поселения, установленные Бюджетным кодексом, муниципальным правовым актом Совета поселения.</w:t>
      </w:r>
    </w:p>
    <w:p w14:paraId="762E1472" w14:textId="157D4823"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Решением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сверх соответствующих бюджетных ассигнований и (или) общего объема расходов бюджета.</w:t>
      </w:r>
    </w:p>
    <w:p w14:paraId="60D3444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 Решением о бюджете сельского поселения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поселения, сверх соответствующих бюджетных ассигнований и (или) общего объема расходов бюджета.</w:t>
      </w:r>
    </w:p>
    <w:p w14:paraId="23EE9914"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2E37E6EF" w14:textId="77777777" w:rsidTr="00856383">
        <w:tc>
          <w:tcPr>
            <w:tcW w:w="1681" w:type="dxa"/>
          </w:tcPr>
          <w:p w14:paraId="13736CD5"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39.</w:t>
            </w:r>
          </w:p>
        </w:tc>
        <w:tc>
          <w:tcPr>
            <w:tcW w:w="7499" w:type="dxa"/>
          </w:tcPr>
          <w:p w14:paraId="4E22F5AE" w14:textId="3309A20B"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Документы и материалы, представляемые в Совет сельского поселения одновременно с проектом решения о бюджете сельского поселения </w:t>
            </w:r>
            <w:proofErr w:type="gramStart"/>
            <w:r w:rsidR="00B34AAB" w:rsidRPr="00B34AAB">
              <w:rPr>
                <w:rFonts w:ascii="Times New Roman" w:eastAsia="Times New Roman" w:hAnsi="Times New Roman" w:cs="Times New Roman"/>
                <w:b/>
                <w:bCs/>
                <w:sz w:val="24"/>
                <w:szCs w:val="24"/>
                <w:lang w:eastAsia="ru-RU"/>
              </w:rPr>
              <w:t>Кузяновский</w:t>
            </w:r>
            <w:r w:rsidR="00B34AAB">
              <w:rPr>
                <w:rFonts w:ascii="Times New Roman" w:eastAsia="Times New Roman" w:hAnsi="Times New Roman" w:cs="Times New Roman"/>
                <w:b/>
                <w:bCs/>
                <w:sz w:val="24"/>
                <w:szCs w:val="24"/>
                <w:lang w:eastAsia="ru-RU"/>
              </w:rPr>
              <w:t xml:space="preserve"> </w:t>
            </w:r>
            <w:r w:rsidRPr="00B34AAB">
              <w:rPr>
                <w:rFonts w:ascii="Times New Roman" w:eastAsia="Times New Roman" w:hAnsi="Times New Roman" w:cs="Times New Roman"/>
                <w:b/>
                <w:bCs/>
                <w:sz w:val="24"/>
                <w:szCs w:val="24"/>
                <w:lang w:eastAsia="ru-RU"/>
              </w:rPr>
              <w:t xml:space="preserve"> </w:t>
            </w:r>
            <w:r w:rsidRPr="00856383">
              <w:rPr>
                <w:rFonts w:ascii="Times New Roman" w:eastAsia="Times New Roman" w:hAnsi="Times New Roman" w:cs="Times New Roman"/>
                <w:b/>
                <w:sz w:val="24"/>
                <w:szCs w:val="24"/>
                <w:lang w:eastAsia="ru-RU"/>
              </w:rPr>
              <w:t>сельсовет</w:t>
            </w:r>
            <w:proofErr w:type="gramEnd"/>
          </w:p>
        </w:tc>
      </w:tr>
    </w:tbl>
    <w:p w14:paraId="31A326AF"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B0FC277" w14:textId="228B164C"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Глава сельского поселения вносит на рассмотрение Совета поселения проект решения о бюджете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не позднее 15 ноября текущего года одновременно со следующими документами и материалами:</w:t>
      </w:r>
    </w:p>
    <w:p w14:paraId="06A44698"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основные направления бюджетной и налоговой политики сельского поселения;</w:t>
      </w:r>
    </w:p>
    <w:p w14:paraId="6734F641"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14:paraId="75D80EED"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прогноз социально-экономического развития сельского поселения;</w:t>
      </w:r>
    </w:p>
    <w:p w14:paraId="7CC188D7"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прогноз основных характеристик (общий объем доходов, общий объем расходов, дефицита (профицита) бюджета) консолидированного бюджета сельского поселения на очередной финансовый год и плановый период либо утвержденный среднесрочный финансовый план;</w:t>
      </w:r>
    </w:p>
    <w:p w14:paraId="27AB8BEE"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пояснительная записка к проекту бюджета;</w:t>
      </w:r>
    </w:p>
    <w:p w14:paraId="7B23EB9F"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методики (проекты методик) и расчеты распределения межбюджетных трансфертов;</w:t>
      </w:r>
    </w:p>
    <w:p w14:paraId="2C131B83"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74134807"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оценка ожидаемого исполнения бюджета на текущий финансовый год;</w:t>
      </w:r>
    </w:p>
    <w:p w14:paraId="22BF33C6"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предложенные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1C31F6E4"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иные документы и материалы.</w:t>
      </w:r>
    </w:p>
    <w:p w14:paraId="43D95900" w14:textId="77777777" w:rsidR="00856383" w:rsidRPr="00856383" w:rsidRDefault="00856383" w:rsidP="00856383">
      <w:pPr>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04383C7B" w14:textId="77777777"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575422C7" w14:textId="77777777" w:rsidTr="00856383">
        <w:trPr>
          <w:cantSplit/>
        </w:trPr>
        <w:tc>
          <w:tcPr>
            <w:tcW w:w="1681" w:type="dxa"/>
          </w:tcPr>
          <w:p w14:paraId="7C74E83D"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40.</w:t>
            </w:r>
          </w:p>
        </w:tc>
        <w:tc>
          <w:tcPr>
            <w:tcW w:w="7499" w:type="dxa"/>
          </w:tcPr>
          <w:p w14:paraId="2BFE56C9"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Внесение проекта решения о бюджете сельского поселения на рассмотрение в Совет сельского поселения </w:t>
            </w:r>
          </w:p>
        </w:tc>
      </w:tr>
    </w:tbl>
    <w:p w14:paraId="51C70A41"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trike/>
          <w:sz w:val="24"/>
          <w:szCs w:val="24"/>
          <w:lang w:eastAsia="ru-RU"/>
        </w:rPr>
      </w:pPr>
    </w:p>
    <w:p w14:paraId="5BE130E9" w14:textId="2E6E483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856383">
        <w:rPr>
          <w:rFonts w:ascii="Times New Roman" w:eastAsia="Times New Roman" w:hAnsi="Times New Roman" w:cs="Times New Roman"/>
          <w:sz w:val="24"/>
          <w:szCs w:val="24"/>
          <w:lang w:eastAsia="ru-RU"/>
        </w:rPr>
        <w:t xml:space="preserve">1. Глава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представляет на рассмотрение Совета сельского поселения разработанный администрацией сельского поселения проект решения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r w:rsidRPr="00856383">
        <w:rPr>
          <w:rFonts w:ascii="Times New Roman" w:eastAsia="Times New Roman" w:hAnsi="Times New Roman" w:cs="Times New Roman"/>
          <w:i/>
          <w:sz w:val="24"/>
          <w:szCs w:val="24"/>
          <w:lang w:eastAsia="ru-RU"/>
        </w:rPr>
        <w:t>.</w:t>
      </w:r>
    </w:p>
    <w:p w14:paraId="691E378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Проект решения о бюджете сельского поселения считается внесенным в срок, если он представлен в Совет сельского поселения до 24 часов 15 ноября текущего года.</w:t>
      </w:r>
    </w:p>
    <w:p w14:paraId="4746256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В случае утверждения бюджета сельского поселения на очередной финансовый год и плановый период, проект решения о бюджете сельского поселения на очередной финансовый год и плановый период уточняет показатели утвержденного бюджета сельского поселения планового периода и утверждает показатели второго года планового периода составляемого бюджета.</w:t>
      </w:r>
    </w:p>
    <w:p w14:paraId="691643C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 Проект решения о бюджете сельского поселения с приложенными документами и материалами к нему подлежит обязательной регистрации и передаче Главе сельского поселения.</w:t>
      </w:r>
    </w:p>
    <w:p w14:paraId="1631FA57"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5. Проект решения о бюджете поселения, внесенный с соблюдением требований настоящего Положения, направляется Главой сельского поселения депутатам Совета поселения, в Комиссию Совета поселения по бюджету, налогам, финансам и вопросам собственности (далее – Комиссия по бюджету) и орган внешнего муниципального финансового контроля на заключение, а также иным органам в соответствии с муниципальным правовым актом Совета сельского поселения. </w:t>
      </w:r>
    </w:p>
    <w:p w14:paraId="165D8A1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6. Комиссия по бюджету в течение двух суток готовит правовое заключение о соответствии представленных документов и материалов требованиям статьи 39 настоящего Положения и направляет его главе сельского поселения.</w:t>
      </w:r>
    </w:p>
    <w:p w14:paraId="1D8652F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Глава сельского поселения на основании заключения Комиссии </w:t>
      </w:r>
      <w:r w:rsidRPr="00856383">
        <w:rPr>
          <w:rFonts w:ascii="Times New Roman" w:eastAsia="Times New Roman" w:hAnsi="Times New Roman" w:cs="Times New Roman"/>
          <w:sz w:val="24"/>
          <w:szCs w:val="24"/>
          <w:lang w:eastAsia="ru-RU"/>
        </w:rPr>
        <w:br/>
        <w:t xml:space="preserve">по бюджету в трехдневный срок принимает решение о принятии решения </w:t>
      </w:r>
      <w:r w:rsidRPr="00856383">
        <w:rPr>
          <w:rFonts w:ascii="Times New Roman" w:eastAsia="Times New Roman" w:hAnsi="Times New Roman" w:cs="Times New Roman"/>
          <w:sz w:val="24"/>
          <w:szCs w:val="24"/>
          <w:lang w:eastAsia="ru-RU"/>
        </w:rPr>
        <w:br/>
        <w:t>о бюджете сельского поселения к рассмотрению или возвращению на доработку. Указанный проект решения подлежит возвращению на доработку, если представленные документы и материалы к нему не соответствуют требованиям статьи 39 настоящего Положения.</w:t>
      </w:r>
    </w:p>
    <w:p w14:paraId="4529AEB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Доработанный проект решения о бюджете сельского поселения со всеми необходимыми документами и материалами должен быть представлен в Совет сельского поселения в пятидневный срок.</w:t>
      </w:r>
    </w:p>
    <w:p w14:paraId="6B1F716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3AB1C6F3" w14:textId="77777777" w:rsidTr="00856383">
        <w:tc>
          <w:tcPr>
            <w:tcW w:w="1681" w:type="dxa"/>
          </w:tcPr>
          <w:p w14:paraId="304F341F"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41.</w:t>
            </w:r>
          </w:p>
        </w:tc>
        <w:tc>
          <w:tcPr>
            <w:tcW w:w="7499" w:type="dxa"/>
          </w:tcPr>
          <w:p w14:paraId="698F54B6"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Публичные слушания по проекту решения о бюджете поселения, документов и материалов к нему </w:t>
            </w:r>
          </w:p>
        </w:tc>
      </w:tr>
    </w:tbl>
    <w:p w14:paraId="512A234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898542D"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По проекту бюджета сельского поселения проводятся публичные слушания.</w:t>
      </w:r>
    </w:p>
    <w:p w14:paraId="66E22613" w14:textId="217DA8A9"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Порядок организации и проведения публичных слушаний регламентируется Положением о публичных слушаниях по проектам муниципальных правовых актов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утвержденного Советом сельского поселения.</w:t>
      </w:r>
    </w:p>
    <w:p w14:paraId="0CDB9E0B" w14:textId="77777777" w:rsidR="00856383" w:rsidRPr="00856383" w:rsidRDefault="00856383" w:rsidP="00856383">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2133AE98" w14:textId="77777777" w:rsidTr="00856383">
        <w:tc>
          <w:tcPr>
            <w:tcW w:w="1681" w:type="dxa"/>
          </w:tcPr>
          <w:p w14:paraId="604AB821"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42.</w:t>
            </w:r>
          </w:p>
        </w:tc>
        <w:tc>
          <w:tcPr>
            <w:tcW w:w="7499" w:type="dxa"/>
          </w:tcPr>
          <w:p w14:paraId="2D86A34E" w14:textId="62FA090A"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Распределение функций и определение порядка рассмотрения проекта решения о бюджете сельского поселения</w:t>
            </w:r>
            <w:r w:rsidR="00B34AAB">
              <w:rPr>
                <w:rFonts w:ascii="Times New Roman" w:eastAsia="Times New Roman" w:hAnsi="Times New Roman" w:cs="Times New Roman"/>
                <w:sz w:val="24"/>
                <w:szCs w:val="24"/>
                <w:lang w:eastAsia="ru-RU"/>
              </w:rPr>
              <w:t xml:space="preserve"> </w:t>
            </w:r>
            <w:r w:rsidR="00B34AAB" w:rsidRPr="00B34AAB">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 документов и материалов к нему в Совете сельского поселения </w:t>
            </w:r>
          </w:p>
        </w:tc>
      </w:tr>
    </w:tbl>
    <w:p w14:paraId="56BDCD17"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A71DD52" w14:textId="65D8E4F5"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Ответственным за рассмотрение проекта решения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прогноза социально-экономического развития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и других документов и материалов, перечисленных в статье 39 настоящего Положения, является Комиссия по бюджету.</w:t>
      </w:r>
    </w:p>
    <w:p w14:paraId="0D44773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Порядок их рассмотрения и принятия определяется настоящим Положением и муниципальным правовым актом Совета сельского поселения.</w:t>
      </w:r>
    </w:p>
    <w:p w14:paraId="169D7BE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201C642B" w14:textId="77777777" w:rsidTr="00856383">
        <w:tc>
          <w:tcPr>
            <w:tcW w:w="1681" w:type="dxa"/>
          </w:tcPr>
          <w:p w14:paraId="32A806DE"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43.</w:t>
            </w:r>
          </w:p>
        </w:tc>
        <w:tc>
          <w:tcPr>
            <w:tcW w:w="7499" w:type="dxa"/>
          </w:tcPr>
          <w:p w14:paraId="731C4F55" w14:textId="2A213215"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Рассмотрение и утверждение проекта решения </w:t>
            </w:r>
            <w:r w:rsidRPr="00856383">
              <w:rPr>
                <w:rFonts w:ascii="Times New Roman" w:eastAsia="Times New Roman" w:hAnsi="Times New Roman" w:cs="Times New Roman"/>
                <w:b/>
                <w:sz w:val="24"/>
                <w:szCs w:val="24"/>
                <w:lang w:eastAsia="ru-RU"/>
              </w:rPr>
              <w:br/>
              <w:t>о бюджете сельского поселения</w:t>
            </w:r>
            <w:r w:rsidR="00B34AAB">
              <w:rPr>
                <w:rFonts w:ascii="Times New Roman" w:eastAsia="Times New Roman" w:hAnsi="Times New Roman" w:cs="Times New Roman"/>
                <w:sz w:val="24"/>
                <w:szCs w:val="24"/>
                <w:lang w:eastAsia="ru-RU"/>
              </w:rPr>
              <w:t xml:space="preserve"> </w:t>
            </w:r>
            <w:proofErr w:type="gramStart"/>
            <w:r w:rsidR="00B34AAB" w:rsidRPr="00B34AAB">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w:t>
            </w:r>
            <w:proofErr w:type="gramEnd"/>
          </w:p>
        </w:tc>
      </w:tr>
    </w:tbl>
    <w:p w14:paraId="7C3B9BD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5D749C0" w14:textId="3A30E514" w:rsidR="00856383" w:rsidRPr="00856383" w:rsidRDefault="00856383" w:rsidP="0085638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В течение семи дней со дня внесения в Совет проекта решения </w:t>
      </w:r>
      <w:r w:rsidRPr="00856383">
        <w:rPr>
          <w:rFonts w:ascii="Times New Roman" w:eastAsia="Times New Roman" w:hAnsi="Times New Roman" w:cs="Times New Roman"/>
          <w:sz w:val="24"/>
          <w:szCs w:val="24"/>
          <w:lang w:eastAsia="ru-RU"/>
        </w:rPr>
        <w:br/>
        <w:t xml:space="preserve">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Ревизионная комиссия, постоянные комиссии Совета сельского поселения и другие субъекты права законодательной инициативы готовят и направляют в Комиссию по бюджету соответствующие заключения к указанному проекту решения и предложения о его принятии или отклонении.</w:t>
      </w:r>
    </w:p>
    <w:p w14:paraId="7F3503EB" w14:textId="45DDED64" w:rsidR="00856383" w:rsidRPr="00856383" w:rsidRDefault="00856383" w:rsidP="0085638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На основании заключения органа муниципального финансового контроля, постоянных комиссий Совета поселения и других субъектов права законодательной инициативы Комиссия по</w:t>
      </w:r>
      <w:r w:rsidR="00B34AAB">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sz w:val="24"/>
          <w:szCs w:val="24"/>
          <w:lang w:eastAsia="ru-RU"/>
        </w:rPr>
        <w:t>бюджету</w:t>
      </w:r>
      <w:r w:rsidR="00B34AAB">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sz w:val="24"/>
          <w:szCs w:val="24"/>
          <w:lang w:eastAsia="ru-RU"/>
        </w:rPr>
        <w:t>в течение семи дней готовит свое заключение по указанному проекту решения, а также предложения о его принятии или отклонении.</w:t>
      </w:r>
    </w:p>
    <w:p w14:paraId="2FE43EEA" w14:textId="77777777" w:rsidR="00856383" w:rsidRPr="00856383" w:rsidRDefault="00856383" w:rsidP="0085638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 о бюджете и направляет её в администрацию сельского поселения, которая представляет заключение по ним в пятидневный срок.</w:t>
      </w:r>
    </w:p>
    <w:p w14:paraId="624E6A40" w14:textId="77777777" w:rsidR="00856383" w:rsidRPr="00856383" w:rsidRDefault="00856383" w:rsidP="0085638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В течение трех дней после получения заключения администрации Комиссия по бюджету с участием авторов поправок и представителей администрации сельского поселения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сельского поселения на рассмотрение. </w:t>
      </w:r>
    </w:p>
    <w:p w14:paraId="754F11E2" w14:textId="77777777" w:rsidR="00856383" w:rsidRPr="00856383" w:rsidRDefault="00856383" w:rsidP="0085638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Дальнейшему рассмотрению подлежат исключительно </w:t>
      </w:r>
      <w:proofErr w:type="gramStart"/>
      <w:r w:rsidRPr="00856383">
        <w:rPr>
          <w:rFonts w:ascii="Times New Roman" w:eastAsia="Times New Roman" w:hAnsi="Times New Roman" w:cs="Times New Roman"/>
          <w:sz w:val="24"/>
          <w:szCs w:val="24"/>
          <w:lang w:eastAsia="ru-RU"/>
        </w:rPr>
        <w:t>поправки</w:t>
      </w:r>
      <w:proofErr w:type="gramEnd"/>
      <w:r w:rsidRPr="00856383">
        <w:rPr>
          <w:rFonts w:ascii="Times New Roman" w:eastAsia="Times New Roman" w:hAnsi="Times New Roman" w:cs="Times New Roman"/>
          <w:sz w:val="24"/>
          <w:szCs w:val="24"/>
          <w:lang w:eastAsia="ru-RU"/>
        </w:rPr>
        <w:t xml:space="preserve"> прошедшие экспертизу в Комиссии по бюджету.</w:t>
      </w:r>
    </w:p>
    <w:p w14:paraId="756DF5DF" w14:textId="77777777" w:rsidR="00856383" w:rsidRPr="00856383" w:rsidRDefault="00856383" w:rsidP="0085638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5. При рассмотрении проекта решения о бюджете Совет сельского поселения заслушивает доклад администрации сельского поселения, содоклад Комиссии по бюджету, рассматривает заключение органа муниципального финансового контроля и сводную таблицу поправок к указанному решению.</w:t>
      </w:r>
    </w:p>
    <w:p w14:paraId="167E6613"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6. По результатам рассмотрения Совет сельского поселения принимает решение:</w:t>
      </w:r>
    </w:p>
    <w:p w14:paraId="0A1E9656"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об утверждении бюджета сельского поселения; </w:t>
      </w:r>
    </w:p>
    <w:p w14:paraId="527A13E5"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об отклонении проекта решения о бюджете сельского поселения.</w:t>
      </w:r>
    </w:p>
    <w:p w14:paraId="305A09F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7. В случае отклонения проекта решения о бюджете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Совет поселения:</w:t>
      </w:r>
    </w:p>
    <w:p w14:paraId="093C1C8D"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передает указанный проект решения в рабочую группу, которая создается из числа депутатов Совета и представителей администрации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w:t>
      </w:r>
    </w:p>
    <w:p w14:paraId="621FF0F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возвращает указанный проект решения администрации поселения </w:t>
      </w:r>
      <w:r w:rsidRPr="00856383">
        <w:rPr>
          <w:rFonts w:ascii="Times New Roman" w:eastAsia="Times New Roman" w:hAnsi="Times New Roman" w:cs="Times New Roman"/>
          <w:sz w:val="24"/>
          <w:szCs w:val="24"/>
          <w:lang w:eastAsia="ru-RU"/>
        </w:rPr>
        <w:br/>
        <w:t xml:space="preserve">на доработку. </w:t>
      </w:r>
    </w:p>
    <w:p w14:paraId="7E6BFFD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В случае передачи проекта решения в рабочую группу она в течение трех дней разрабатывает согласованный вариант проекта решения о бюджете поселения и представляет в Совет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для повторного рассмотрения.</w:t>
      </w:r>
    </w:p>
    <w:p w14:paraId="1043636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Решение рабочей группы принимается раздельным голосованием членов рабочей группы от Совета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администрации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14:paraId="04484C9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Позиции, по которым стороны не выработали согласованного решения, вносятся на рассмотрение Совета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Окончательное решение принимает Совет.</w:t>
      </w:r>
    </w:p>
    <w:p w14:paraId="64AF1A37"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Рабочую группу возглавляет глава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в случае его отсутствия – заместитель Председателя Совета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w:t>
      </w:r>
    </w:p>
    <w:p w14:paraId="2C8D964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В случае возвращения проекта решения о бюджете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w:t>
      </w:r>
      <w:r w:rsidRPr="00856383">
        <w:rPr>
          <w:rFonts w:ascii="Times New Roman" w:eastAsia="Times New Roman" w:hAnsi="Times New Roman" w:cs="Times New Roman"/>
          <w:sz w:val="24"/>
          <w:szCs w:val="24"/>
          <w:lang w:eastAsia="ru-RU"/>
        </w:rPr>
        <w:br/>
        <w:t xml:space="preserve">на доработку, проект дорабатывается с учетом предложений и рекомендаций депутатов Совета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и вносится администрацией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в течение семи дней на повторное рассмотрение Совета поселения.</w:t>
      </w:r>
    </w:p>
    <w:p w14:paraId="4ECA397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При повторном внесении указанного проекта решения Совет поселения рассматривает его в течение трех дней со дня повторного внесения.</w:t>
      </w:r>
    </w:p>
    <w:p w14:paraId="3F0C769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8. Проект решения о бюджете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голосуется в целом с учетом включения в проект решения расходов и поступлений в бюджет </w:t>
      </w:r>
      <w:r w:rsidRPr="00856383">
        <w:rPr>
          <w:rFonts w:ascii="Times New Roman" w:eastAsia="Times New Roman" w:hAnsi="Times New Roman" w:cs="Times New Roman"/>
          <w:sz w:val="24"/>
          <w:szCs w:val="24"/>
        </w:rPr>
        <w:t>сельского</w:t>
      </w:r>
      <w:r w:rsidRPr="00856383">
        <w:rPr>
          <w:rFonts w:ascii="Times New Roman" w:eastAsia="Times New Roman" w:hAnsi="Times New Roman" w:cs="Times New Roman"/>
          <w:sz w:val="24"/>
          <w:szCs w:val="24"/>
          <w:lang w:eastAsia="ru-RU"/>
        </w:rPr>
        <w:t xml:space="preserve"> поселения из соответствующих бюджетов на расходы по переданным полномочиям.</w:t>
      </w:r>
    </w:p>
    <w:p w14:paraId="5C2EFE5C" w14:textId="77777777" w:rsidR="00856383" w:rsidRPr="00856383" w:rsidRDefault="00856383" w:rsidP="00856383">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472EB765" w14:textId="77777777" w:rsidTr="00856383">
        <w:tc>
          <w:tcPr>
            <w:tcW w:w="1681" w:type="dxa"/>
          </w:tcPr>
          <w:p w14:paraId="11E0F866"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44.</w:t>
            </w:r>
          </w:p>
        </w:tc>
        <w:tc>
          <w:tcPr>
            <w:tcW w:w="7499" w:type="dxa"/>
          </w:tcPr>
          <w:p w14:paraId="7EA626E2" w14:textId="673FC729"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Внесение изменений в решение о бюджете сельского поселения </w:t>
            </w:r>
            <w:proofErr w:type="gramStart"/>
            <w:r w:rsidR="00B34AAB" w:rsidRPr="00B34AAB">
              <w:rPr>
                <w:rFonts w:ascii="Times New Roman" w:eastAsia="Times New Roman" w:hAnsi="Times New Roman" w:cs="Times New Roman"/>
                <w:b/>
                <w:bCs/>
                <w:sz w:val="24"/>
                <w:szCs w:val="24"/>
                <w:lang w:eastAsia="ru-RU"/>
              </w:rPr>
              <w:t xml:space="preserve">Кузяновский </w:t>
            </w:r>
            <w:r w:rsidRPr="00856383">
              <w:rPr>
                <w:rFonts w:ascii="Times New Roman" w:eastAsia="Times New Roman" w:hAnsi="Times New Roman" w:cs="Times New Roman"/>
                <w:b/>
                <w:sz w:val="24"/>
                <w:szCs w:val="24"/>
                <w:lang w:eastAsia="ru-RU"/>
              </w:rPr>
              <w:t xml:space="preserve"> сельсовет</w:t>
            </w:r>
            <w:proofErr w:type="gramEnd"/>
          </w:p>
        </w:tc>
      </w:tr>
    </w:tbl>
    <w:p w14:paraId="663E6AF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39983CF" w14:textId="61CC649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Администрация сельского поселения вносит на рассмотрение Совета сельского поселения проекты решений Совета сельского поселения о внесении изменений в решение о бюджете сельского поселения по всем вопросам, являющимся предметом правового регулирования решения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w:t>
      </w:r>
    </w:p>
    <w:p w14:paraId="3362510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Одновременно с проектом указанного решения представляются следующие документы и материалы:</w:t>
      </w:r>
    </w:p>
    <w:p w14:paraId="5DCB2F31" w14:textId="0B8C41CF"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сведения об исполнении бюджета сельского поселения за истекший отчетный период текущего финансового года, в том числе по разделам, подразделам, целевым статьям (муниципальным программам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r w:rsidRPr="00856383">
        <w:rPr>
          <w:rFonts w:ascii="Times New Roman" w:eastAsia="Times New Roman" w:hAnsi="Times New Roman" w:cs="Times New Roman"/>
          <w:bCs/>
          <w:sz w:val="24"/>
          <w:szCs w:val="24"/>
          <w:lang w:eastAsia="ru-RU"/>
        </w:rPr>
        <w:t xml:space="preserve"> </w:t>
      </w:r>
      <w:r w:rsidRPr="00856383">
        <w:rPr>
          <w:rFonts w:ascii="Times New Roman" w:eastAsia="Times New Roman" w:hAnsi="Times New Roman" w:cs="Times New Roman"/>
          <w:sz w:val="24"/>
          <w:szCs w:val="24"/>
          <w:lang w:eastAsia="ru-RU"/>
        </w:rPr>
        <w:t>и непрограммным направлениям деятельности), группам (группам и подгруппам) видов расходов классификации расходов бюджета сельского поселения.</w:t>
      </w:r>
    </w:p>
    <w:p w14:paraId="56DE46BD"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оценка ожидаемого исполнения бюджета сельского поселения в текущем финансовом году;</w:t>
      </w:r>
    </w:p>
    <w:p w14:paraId="284C95A1" w14:textId="3326D1D1"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пояснительная записка с обоснованием предлагаемых изменений </w:t>
      </w:r>
      <w:r w:rsidRPr="00856383">
        <w:rPr>
          <w:rFonts w:ascii="Times New Roman" w:eastAsia="Times New Roman" w:hAnsi="Times New Roman" w:cs="Times New Roman"/>
          <w:sz w:val="24"/>
          <w:szCs w:val="24"/>
          <w:lang w:eastAsia="ru-RU"/>
        </w:rPr>
        <w:br/>
        <w:t>в решение о бюджете сельского поселения</w:t>
      </w:r>
      <w:r w:rsidR="00B34AAB" w:rsidRPr="00B34AAB">
        <w:rPr>
          <w:rFonts w:ascii="Times New Roman" w:eastAsia="Times New Roman" w:hAnsi="Times New Roman" w:cs="Times New Roman"/>
          <w:sz w:val="24"/>
          <w:szCs w:val="24"/>
          <w:lang w:eastAsia="ru-RU"/>
        </w:rPr>
        <w:t xml:space="preserve"> </w:t>
      </w:r>
      <w:proofErr w:type="gramStart"/>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1D151A95"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3A314237" w14:textId="77777777" w:rsidTr="00856383">
        <w:tc>
          <w:tcPr>
            <w:tcW w:w="1681" w:type="dxa"/>
          </w:tcPr>
          <w:p w14:paraId="4DA9787B"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45.</w:t>
            </w:r>
          </w:p>
        </w:tc>
        <w:tc>
          <w:tcPr>
            <w:tcW w:w="7499" w:type="dxa"/>
          </w:tcPr>
          <w:p w14:paraId="797FE2EB" w14:textId="6C357AF5"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Рассмотрение и утверждение решения о внесении изменений в решение о бюджете сельского поселения </w:t>
            </w:r>
            <w:proofErr w:type="gramStart"/>
            <w:r w:rsidR="00B34AAB" w:rsidRPr="00B34AAB">
              <w:rPr>
                <w:rFonts w:ascii="Times New Roman" w:eastAsia="Times New Roman" w:hAnsi="Times New Roman" w:cs="Times New Roman"/>
                <w:b/>
                <w:bCs/>
                <w:sz w:val="24"/>
                <w:szCs w:val="24"/>
                <w:lang w:eastAsia="ru-RU"/>
              </w:rPr>
              <w:t>Кузяновский</w:t>
            </w:r>
            <w:r w:rsidR="00B34AAB" w:rsidRPr="00856383">
              <w:rPr>
                <w:rFonts w:ascii="Times New Roman" w:eastAsia="Times New Roman" w:hAnsi="Times New Roman" w:cs="Times New Roman"/>
                <w:b/>
                <w:sz w:val="24"/>
                <w:szCs w:val="24"/>
                <w:lang w:eastAsia="ru-RU"/>
              </w:rPr>
              <w:t xml:space="preserve"> </w:t>
            </w:r>
            <w:r w:rsidRPr="00856383">
              <w:rPr>
                <w:rFonts w:ascii="Times New Roman" w:eastAsia="Times New Roman" w:hAnsi="Times New Roman" w:cs="Times New Roman"/>
                <w:b/>
                <w:sz w:val="24"/>
                <w:szCs w:val="24"/>
                <w:lang w:eastAsia="ru-RU"/>
              </w:rPr>
              <w:t xml:space="preserve"> сельсовет</w:t>
            </w:r>
            <w:proofErr w:type="gramEnd"/>
          </w:p>
        </w:tc>
      </w:tr>
    </w:tbl>
    <w:p w14:paraId="0EC600BD" w14:textId="3CC2362C"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Проект решения Совета сельского поселения о внесении изменений в решение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сельсовет, внесенный с соблюдением требований настоящего Положения направляется главой сельского поселения в орган муниципального финансового контроля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 </w:t>
      </w:r>
    </w:p>
    <w:p w14:paraId="5D17147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Совет сельского поселения рассматривает проект решения о внесении изменений в решение о бюджете сельского поселения во внеочередном порядке в течение двадцати пяти дней со дня его представления.</w:t>
      </w:r>
    </w:p>
    <w:p w14:paraId="597845AF" w14:textId="77777777" w:rsidR="00856383" w:rsidRPr="00856383" w:rsidRDefault="00856383" w:rsidP="0085638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76163678" w14:textId="77777777" w:rsidR="00856383" w:rsidRPr="00856383" w:rsidRDefault="00856383" w:rsidP="00856383">
      <w:pPr>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856383">
        <w:rPr>
          <w:rFonts w:ascii="Times New Roman" w:eastAsia="Times New Roman" w:hAnsi="Times New Roman" w:cs="Times New Roman"/>
          <w:bCs/>
          <w:sz w:val="24"/>
          <w:szCs w:val="24"/>
          <w:lang w:eastAsia="ru-RU"/>
        </w:rPr>
        <w:t xml:space="preserve">Глава 7. </w:t>
      </w:r>
      <w:r w:rsidRPr="00856383">
        <w:rPr>
          <w:rFonts w:ascii="Times New Roman" w:eastAsia="Times New Roman" w:hAnsi="Times New Roman" w:cs="Times New Roman"/>
          <w:b/>
          <w:bCs/>
          <w:sz w:val="24"/>
          <w:szCs w:val="24"/>
          <w:lang w:eastAsia="ru-RU"/>
        </w:rPr>
        <w:t>Исполнение бюджета</w:t>
      </w:r>
    </w:p>
    <w:p w14:paraId="4D34890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4EFFD934" w14:textId="77777777" w:rsidTr="00856383">
        <w:tc>
          <w:tcPr>
            <w:tcW w:w="1681" w:type="dxa"/>
          </w:tcPr>
          <w:p w14:paraId="737915D3"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46.</w:t>
            </w:r>
          </w:p>
        </w:tc>
        <w:tc>
          <w:tcPr>
            <w:tcW w:w="7499" w:type="dxa"/>
          </w:tcPr>
          <w:p w14:paraId="07472269" w14:textId="438E3C1A"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Исполнение бюджета сельского поселения</w:t>
            </w:r>
            <w:r w:rsidR="00B34AAB">
              <w:rPr>
                <w:rFonts w:ascii="Times New Roman" w:eastAsia="Times New Roman" w:hAnsi="Times New Roman" w:cs="Times New Roman"/>
                <w:sz w:val="24"/>
                <w:szCs w:val="24"/>
                <w:lang w:eastAsia="ru-RU"/>
              </w:rPr>
              <w:t xml:space="preserve"> </w:t>
            </w:r>
            <w:proofErr w:type="gramStart"/>
            <w:r w:rsidR="00B34AAB" w:rsidRPr="00B34AAB">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w:t>
            </w:r>
            <w:proofErr w:type="gramEnd"/>
          </w:p>
        </w:tc>
      </w:tr>
    </w:tbl>
    <w:p w14:paraId="483C8F8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65B46F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Исполнение бюджета сельского поселения обеспечивается администрацией сельского поселения.</w:t>
      </w:r>
    </w:p>
    <w:p w14:paraId="06BE8DE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sz w:val="24"/>
          <w:szCs w:val="24"/>
          <w:lang w:eastAsia="ru-RU"/>
        </w:rPr>
        <w:t xml:space="preserve">Организация исполнения бюджета поселения возлагается на администрацию сельского поселения. </w:t>
      </w:r>
      <w:r w:rsidRPr="00856383">
        <w:rPr>
          <w:rFonts w:ascii="Times New Roman" w:eastAsia="Times New Roman" w:hAnsi="Times New Roman" w:cs="Times New Roman"/>
          <w:color w:val="000000"/>
          <w:sz w:val="24"/>
          <w:szCs w:val="24"/>
          <w:lang w:eastAsia="ru-RU"/>
        </w:rPr>
        <w:t>Исполнение бюджета поселения организуется на основе сводной бюджетной росписи и кассового плана.</w:t>
      </w:r>
    </w:p>
    <w:p w14:paraId="5755DF4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Исполнение бюджета сельского поселения по расходам и по источникам финансирования дефицита бюджета осуществляется в порядке, установленном администрацией сельского поселения, с соблюдением требований законодательства.</w:t>
      </w:r>
    </w:p>
    <w:p w14:paraId="1462BDBF" w14:textId="77777777" w:rsidR="00856383" w:rsidRPr="00856383" w:rsidRDefault="00856383" w:rsidP="00856383">
      <w:pPr>
        <w:adjustRightInd w:val="0"/>
        <w:spacing w:after="0" w:line="240" w:lineRule="auto"/>
        <w:ind w:firstLine="540"/>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13C86F5F" w14:textId="77777777" w:rsidTr="00856383">
        <w:tc>
          <w:tcPr>
            <w:tcW w:w="1681" w:type="dxa"/>
          </w:tcPr>
          <w:p w14:paraId="2B1608E7"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47.</w:t>
            </w:r>
          </w:p>
        </w:tc>
        <w:tc>
          <w:tcPr>
            <w:tcW w:w="7499" w:type="dxa"/>
          </w:tcPr>
          <w:p w14:paraId="07604875" w14:textId="4FEDD0A4"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Исполнение бюджета сельского поселения</w:t>
            </w:r>
            <w:r w:rsidR="00B34AAB" w:rsidRPr="00B34AAB">
              <w:rPr>
                <w:rFonts w:ascii="Times New Roman" w:eastAsia="Times New Roman" w:hAnsi="Times New Roman" w:cs="Times New Roman"/>
                <w:b/>
                <w:bCs/>
                <w:sz w:val="24"/>
                <w:szCs w:val="24"/>
                <w:lang w:eastAsia="ru-RU"/>
              </w:rPr>
              <w:t xml:space="preserve"> </w:t>
            </w:r>
            <w:proofErr w:type="gramStart"/>
            <w:r w:rsidR="00B34AAB" w:rsidRPr="00B34AAB">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b/>
                <w:sz w:val="24"/>
                <w:szCs w:val="24"/>
                <w:lang w:eastAsia="ru-RU"/>
              </w:rPr>
              <w:t>по доходам</w:t>
            </w:r>
          </w:p>
        </w:tc>
      </w:tr>
    </w:tbl>
    <w:p w14:paraId="0B655234"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90F3B54"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Исполнение бюджета сельского поселения по доходам предусматривает:</w:t>
      </w:r>
    </w:p>
    <w:p w14:paraId="6863E652" w14:textId="2F397284"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 xml:space="preserve">1) зачисление на единый счет бюджета сельского поселения доходов </w:t>
      </w:r>
      <w:r w:rsidRPr="00856383">
        <w:rPr>
          <w:rFonts w:ascii="Times New Roman" w:eastAsia="Times New Roman" w:hAnsi="Times New Roman" w:cs="Times New Roman"/>
          <w:sz w:val="24"/>
          <w:szCs w:val="24"/>
          <w:lang w:eastAsia="ru-RU"/>
        </w:rPr>
        <w:b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  в соответствии с положениями Бюджетного кодекса и решением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со счета Управления Федерального казначейства по Республике Башкортостан и иных поступлений в бюджет;</w:t>
      </w:r>
    </w:p>
    <w:p w14:paraId="5B87CBB4"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w:t>
      </w:r>
      <w:r w:rsidRPr="00856383">
        <w:rPr>
          <w:rFonts w:ascii="Times New Roman" w:eastAsia="Times New Roman" w:hAnsi="Times New Roman" w:cs="Times New Roman"/>
          <w:color w:val="000000"/>
          <w:sz w:val="24"/>
          <w:szCs w:val="24"/>
          <w:lang w:eastAsia="ru-RU"/>
        </w:rPr>
        <w:t>перечисление излишне распределенных сумм, возврат</w:t>
      </w:r>
      <w:r w:rsidRPr="00856383">
        <w:rPr>
          <w:rFonts w:ascii="Times New Roman" w:eastAsia="Times New Roman" w:hAnsi="Times New Roman" w:cs="Times New Roman"/>
          <w:sz w:val="24"/>
          <w:szCs w:val="24"/>
          <w:lang w:eastAsia="ru-RU"/>
        </w:rPr>
        <w:t xml:space="preserve">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039E922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зачет излишне уплаченных или излишне взысканных сумм </w:t>
      </w:r>
      <w:r w:rsidRPr="00856383">
        <w:rPr>
          <w:rFonts w:ascii="Times New Roman" w:eastAsia="Times New Roman" w:hAnsi="Times New Roman" w:cs="Times New Roman"/>
          <w:sz w:val="24"/>
          <w:szCs w:val="24"/>
          <w:lang w:eastAsia="ru-RU"/>
        </w:rPr>
        <w:br/>
        <w:t xml:space="preserve">в соответствии с законодательством Российской Федерации о налогах </w:t>
      </w:r>
      <w:r w:rsidRPr="00856383">
        <w:rPr>
          <w:rFonts w:ascii="Times New Roman" w:eastAsia="Times New Roman" w:hAnsi="Times New Roman" w:cs="Times New Roman"/>
          <w:sz w:val="24"/>
          <w:szCs w:val="24"/>
          <w:lang w:eastAsia="ru-RU"/>
        </w:rPr>
        <w:br/>
        <w:t>и сборах;</w:t>
      </w:r>
    </w:p>
    <w:p w14:paraId="7559D33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 уточнение администратором доходов бюджета платежей в бюджеты бюджетной системы Российской Федерации.</w:t>
      </w:r>
    </w:p>
    <w:p w14:paraId="1209824F"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5)перечисление Управлением Федерального казначейства  по Республике  Башкортостан </w:t>
      </w:r>
      <w:r w:rsidRPr="00856383">
        <w:rPr>
          <w:rFonts w:ascii="Times New Roman" w:eastAsia="Times New Roman" w:hAnsi="Times New Roman" w:cs="Times New Roman"/>
          <w:color w:val="000000"/>
          <w:sz w:val="24"/>
          <w:szCs w:val="24"/>
          <w:lang w:eastAsia="ru-RU"/>
        </w:rPr>
        <w:t>излишне распределенных сумм, средств, необходимых для осуществления возврата (зачета, уточнения) излишне</w:t>
      </w:r>
      <w:r w:rsidRPr="00856383">
        <w:rPr>
          <w:rFonts w:ascii="Times New Roman" w:eastAsia="Times New Roman" w:hAnsi="Times New Roman" w:cs="Times New Roman"/>
          <w:sz w:val="24"/>
          <w:szCs w:val="24"/>
          <w:lang w:eastAsia="ru-RU"/>
        </w:rPr>
        <w:t xml:space="preserve">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r w:rsidRPr="00856383">
        <w:rPr>
          <w:rFonts w:ascii="Times New Roman" w:eastAsia="Times New Roman" w:hAnsi="Times New Roman" w:cs="Times New Roman"/>
          <w:sz w:val="24"/>
          <w:szCs w:val="24"/>
          <w:lang w:eastAsia="ru-RU"/>
        </w:rPr>
        <w:br/>
        <w:t>с единого счета бюджета поселения на счет Управления Федерального казначейства по Республике Башкортостан, предназначенного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14:paraId="11D8DE8E"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5EB17FDA" w14:textId="77777777" w:rsidTr="00856383">
        <w:tc>
          <w:tcPr>
            <w:tcW w:w="1681" w:type="dxa"/>
          </w:tcPr>
          <w:p w14:paraId="47DE967F"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48.</w:t>
            </w:r>
          </w:p>
        </w:tc>
        <w:tc>
          <w:tcPr>
            <w:tcW w:w="7499" w:type="dxa"/>
          </w:tcPr>
          <w:p w14:paraId="414066B8" w14:textId="5FC1A1CD"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Сводная бюджетная роспись бюджета сельского поселения </w:t>
            </w:r>
            <w:proofErr w:type="gramStart"/>
            <w:r w:rsidR="00B34AAB" w:rsidRPr="00B34AAB">
              <w:rPr>
                <w:rFonts w:ascii="Times New Roman" w:eastAsia="Times New Roman" w:hAnsi="Times New Roman" w:cs="Times New Roman"/>
                <w:b/>
                <w:bCs/>
                <w:sz w:val="24"/>
                <w:szCs w:val="24"/>
                <w:lang w:eastAsia="ru-RU"/>
              </w:rPr>
              <w:t xml:space="preserve">Кузяновский </w:t>
            </w:r>
            <w:r w:rsidRPr="00856383">
              <w:rPr>
                <w:rFonts w:ascii="Times New Roman" w:eastAsia="Times New Roman" w:hAnsi="Times New Roman" w:cs="Times New Roman"/>
                <w:b/>
                <w:sz w:val="24"/>
                <w:szCs w:val="24"/>
                <w:lang w:eastAsia="ru-RU"/>
              </w:rPr>
              <w:t xml:space="preserve"> сельсовет</w:t>
            </w:r>
            <w:proofErr w:type="gramEnd"/>
          </w:p>
        </w:tc>
      </w:tr>
    </w:tbl>
    <w:p w14:paraId="5A82B45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34C9DB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Сводная бюджетная роспись бюджета сельского поселения – документ, который составляется и ведется администрацией сельского поселения в соответствии с Бюджетным кодексом в целях организации исполнения бюджета поселения по расходам и источникам финансирования дефицита бюджета поселения.</w:t>
      </w:r>
    </w:p>
    <w:p w14:paraId="0D4BF70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Порядок составления и ведения сводной бюджетной росписи бюджета сельского поселения устанавливается администрацией сельского поселения.</w:t>
      </w:r>
    </w:p>
    <w:p w14:paraId="364FED0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Утверждение сводной бюджетной росписи и изменений в неё осуществляется администрацией сельского поселения.</w:t>
      </w:r>
    </w:p>
    <w:p w14:paraId="33451590" w14:textId="5B9326F1"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В случае принятия решения о внесении изменений в решение </w:t>
      </w:r>
      <w:r w:rsidRPr="00856383">
        <w:rPr>
          <w:rFonts w:ascii="Times New Roman" w:eastAsia="Times New Roman" w:hAnsi="Times New Roman" w:cs="Times New Roman"/>
          <w:sz w:val="24"/>
          <w:szCs w:val="24"/>
          <w:lang w:eastAsia="ru-RU"/>
        </w:rPr>
        <w:br/>
        <w:t xml:space="preserve">о бюджете сельского поселения </w:t>
      </w:r>
      <w:proofErr w:type="gramStart"/>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администрация сельского поселения утверждает сводную бюджетную роспись бюджета сельского поселения с учетом внесенных в нее изменений.</w:t>
      </w:r>
    </w:p>
    <w:p w14:paraId="7C58FDFD" w14:textId="2FC81820"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В сводную бюджетную роспись могут быть внесены изменения </w:t>
      </w:r>
      <w:r w:rsidRPr="00856383">
        <w:rPr>
          <w:rFonts w:ascii="Times New Roman" w:eastAsia="Times New Roman" w:hAnsi="Times New Roman" w:cs="Times New Roman"/>
          <w:sz w:val="24"/>
          <w:szCs w:val="24"/>
          <w:lang w:eastAsia="ru-RU"/>
        </w:rPr>
        <w:br/>
        <w:t xml:space="preserve">в соответствии с решениями администрации сельского поселения без внесения изменений в решение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w:t>
      </w:r>
      <w:r w:rsidRPr="00856383">
        <w:rPr>
          <w:rFonts w:ascii="Times New Roman" w:eastAsia="Times New Roman" w:hAnsi="Times New Roman" w:cs="Times New Roman"/>
          <w:sz w:val="24"/>
          <w:szCs w:val="24"/>
          <w:lang w:eastAsia="ru-RU"/>
        </w:rPr>
        <w:br/>
        <w:t xml:space="preserve">в случаях, установленных бюджетным законодательством Российской Федерации, Республики Башкортостан и муниципальными правовыми актами сельского </w:t>
      </w:r>
      <w:proofErr w:type="gramStart"/>
      <w:r w:rsidRPr="00856383">
        <w:rPr>
          <w:rFonts w:ascii="Times New Roman" w:eastAsia="Times New Roman" w:hAnsi="Times New Roman" w:cs="Times New Roman"/>
          <w:sz w:val="24"/>
          <w:szCs w:val="24"/>
          <w:lang w:eastAsia="ru-RU"/>
        </w:rPr>
        <w:t xml:space="preserve">поселения </w:t>
      </w:r>
      <w:r w:rsidR="00B34AAB" w:rsidRPr="00B34AAB">
        <w:rPr>
          <w:rFonts w:ascii="Times New Roman" w:eastAsia="Times New Roman" w:hAnsi="Times New Roman" w:cs="Times New Roman"/>
          <w:sz w:val="24"/>
          <w:szCs w:val="24"/>
          <w:lang w:eastAsia="ru-RU"/>
        </w:rPr>
        <w:t xml:space="preserve">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вский</w:t>
      </w:r>
      <w:proofErr w:type="gramEnd"/>
      <w:r w:rsidRPr="00856383">
        <w:rPr>
          <w:rFonts w:ascii="Times New Roman" w:eastAsia="Times New Roman" w:hAnsi="Times New Roman" w:cs="Times New Roman"/>
          <w:sz w:val="24"/>
          <w:szCs w:val="24"/>
          <w:lang w:eastAsia="ru-RU"/>
        </w:rPr>
        <w:t xml:space="preserve"> сельсовет.</w:t>
      </w:r>
    </w:p>
    <w:p w14:paraId="7D14DA74"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1AEB00CD" w14:textId="77777777" w:rsidTr="00856383">
        <w:tc>
          <w:tcPr>
            <w:tcW w:w="1681" w:type="dxa"/>
          </w:tcPr>
          <w:p w14:paraId="240D849C"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49.</w:t>
            </w:r>
          </w:p>
        </w:tc>
        <w:tc>
          <w:tcPr>
            <w:tcW w:w="7499" w:type="dxa"/>
          </w:tcPr>
          <w:p w14:paraId="35A520E0" w14:textId="6EB13C1C"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Кассовый план сельского поселения</w:t>
            </w:r>
            <w:r w:rsidR="00B34AAB">
              <w:rPr>
                <w:rFonts w:ascii="Times New Roman" w:eastAsia="Times New Roman" w:hAnsi="Times New Roman" w:cs="Times New Roman"/>
                <w:sz w:val="24"/>
                <w:szCs w:val="24"/>
                <w:lang w:eastAsia="ru-RU"/>
              </w:rPr>
              <w:t xml:space="preserve"> </w:t>
            </w:r>
            <w:proofErr w:type="gramStart"/>
            <w:r w:rsidR="00B34AAB" w:rsidRPr="00B34AAB">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w:t>
            </w:r>
            <w:proofErr w:type="gramEnd"/>
          </w:p>
        </w:tc>
      </w:tr>
    </w:tbl>
    <w:p w14:paraId="448A80A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0757742" w14:textId="39027EBA"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Под кассовым планом сельского поселения </w:t>
      </w:r>
      <w:proofErr w:type="gramStart"/>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понимается прогноз кассовых поступлений в бюджет поселения и кассовых выплат из бюджета поселения в текущем финансовом году.</w:t>
      </w:r>
    </w:p>
    <w:p w14:paraId="056CDF7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lastRenderedPageBreak/>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поселения.</w:t>
      </w:r>
    </w:p>
    <w:p w14:paraId="3CC6A74F" w14:textId="514BEBB4"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Администрация сельского поселения устанавливает порядок составления и ведения кассового плана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а также состав и сроки представления главными распорядителями средств бюджета, главными администраторами доходов бюджета поселения, главными администраторами источников финансирования дефицита бюджета сельского поселения сведений, необходимых для составления и ведения кассового плана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2C0D66EE" w14:textId="066C17BE"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Составление и ведение кассового плана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сельсовет осуществляется администрацией сельского поселения.</w:t>
      </w:r>
    </w:p>
    <w:p w14:paraId="19327B2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0CD07074" w14:textId="77777777" w:rsidTr="00856383">
        <w:tc>
          <w:tcPr>
            <w:tcW w:w="1681" w:type="dxa"/>
          </w:tcPr>
          <w:p w14:paraId="40AB2D9B"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50.</w:t>
            </w:r>
          </w:p>
        </w:tc>
        <w:tc>
          <w:tcPr>
            <w:tcW w:w="7499" w:type="dxa"/>
          </w:tcPr>
          <w:p w14:paraId="0201741F" w14:textId="2A3BD084"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Лицевые счета для учета операций по исполнению бюджета сельского поселения </w:t>
            </w:r>
            <w:proofErr w:type="gramStart"/>
            <w:r w:rsidR="00B34AAB" w:rsidRPr="00B34AAB">
              <w:rPr>
                <w:rFonts w:ascii="Times New Roman" w:eastAsia="Times New Roman" w:hAnsi="Times New Roman" w:cs="Times New Roman"/>
                <w:b/>
                <w:bCs/>
                <w:sz w:val="24"/>
                <w:szCs w:val="24"/>
                <w:lang w:eastAsia="ru-RU"/>
              </w:rPr>
              <w:t>Кузяновский</w:t>
            </w:r>
            <w:r w:rsidR="00B34AAB" w:rsidRPr="00856383">
              <w:rPr>
                <w:rFonts w:ascii="Times New Roman" w:eastAsia="Times New Roman" w:hAnsi="Times New Roman" w:cs="Times New Roman"/>
                <w:b/>
                <w:sz w:val="24"/>
                <w:szCs w:val="24"/>
                <w:lang w:eastAsia="ru-RU"/>
              </w:rPr>
              <w:t xml:space="preserve"> </w:t>
            </w:r>
            <w:r w:rsidRPr="00856383">
              <w:rPr>
                <w:rFonts w:ascii="Times New Roman" w:eastAsia="Times New Roman" w:hAnsi="Times New Roman" w:cs="Times New Roman"/>
                <w:b/>
                <w:sz w:val="24"/>
                <w:szCs w:val="24"/>
                <w:lang w:eastAsia="ru-RU"/>
              </w:rPr>
              <w:t xml:space="preserve"> сельсовет</w:t>
            </w:r>
            <w:proofErr w:type="gramEnd"/>
          </w:p>
        </w:tc>
      </w:tr>
    </w:tbl>
    <w:p w14:paraId="3376C58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E85473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856383">
        <w:rPr>
          <w:rFonts w:ascii="Times New Roman" w:eastAsia="Times New Roman" w:hAnsi="Times New Roman" w:cs="Times New Roman"/>
          <w:sz w:val="24"/>
          <w:szCs w:val="24"/>
          <w:lang w:eastAsia="ru-RU"/>
        </w:rPr>
        <w:t xml:space="preserve">Учет операций по исполнению бюджета сельского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w:t>
      </w:r>
    </w:p>
    <w:p w14:paraId="0A090E5D"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Порядок открытия и ведения указанных лицевых счетов устанавливается администрацией сельского поселения.</w:t>
      </w:r>
    </w:p>
    <w:p w14:paraId="1878C2B4"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170DAB89" w14:textId="77777777" w:rsidTr="00856383">
        <w:tc>
          <w:tcPr>
            <w:tcW w:w="1681" w:type="dxa"/>
          </w:tcPr>
          <w:p w14:paraId="6BD240B7"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51.</w:t>
            </w:r>
          </w:p>
        </w:tc>
        <w:tc>
          <w:tcPr>
            <w:tcW w:w="7499" w:type="dxa"/>
          </w:tcPr>
          <w:p w14:paraId="7C0997B3"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Предельные объемы финансирования</w:t>
            </w:r>
          </w:p>
        </w:tc>
      </w:tr>
    </w:tbl>
    <w:p w14:paraId="027A63D7"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C54E40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В случае и порядке, установленных администрацией сельского поселения, при организации исполнения бюджета поселения по расходам могут предусматриваться утверждение и доведение до главных распорядителей, распорядителей и получателей средств бюджета поселения предельного объема оплаты денежных обязательств в соответствующем периоде текущего финансового года (предельные объемы финансирования).</w:t>
      </w:r>
    </w:p>
    <w:p w14:paraId="4FBBDD5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Предельные объемы финансирования устанавливаются в целом </w:t>
      </w:r>
      <w:r w:rsidRPr="00856383">
        <w:rPr>
          <w:rFonts w:ascii="Times New Roman" w:eastAsia="Times New Roman" w:hAnsi="Times New Roman" w:cs="Times New Roman"/>
          <w:sz w:val="24"/>
          <w:szCs w:val="24"/>
          <w:lang w:eastAsia="ru-RU"/>
        </w:rPr>
        <w:br/>
        <w:t>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14:paraId="752767C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68BE0A28" w14:textId="77777777" w:rsidTr="00856383">
        <w:tc>
          <w:tcPr>
            <w:tcW w:w="1681" w:type="dxa"/>
          </w:tcPr>
          <w:p w14:paraId="03C57CAA"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52.</w:t>
            </w:r>
          </w:p>
        </w:tc>
        <w:tc>
          <w:tcPr>
            <w:tcW w:w="7499" w:type="dxa"/>
          </w:tcPr>
          <w:p w14:paraId="4A4C35F0" w14:textId="31040CEC"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Использование доходов, фактически полученных при исполнении бюджета сельского поселения</w:t>
            </w:r>
            <w:r w:rsidRPr="00B34AAB">
              <w:rPr>
                <w:rFonts w:ascii="Times New Roman" w:eastAsia="Times New Roman" w:hAnsi="Times New Roman" w:cs="Times New Roman"/>
                <w:b/>
                <w:bCs/>
                <w:sz w:val="24"/>
                <w:szCs w:val="24"/>
                <w:lang w:eastAsia="ru-RU"/>
              </w:rPr>
              <w:t xml:space="preserve"> </w:t>
            </w:r>
            <w:r w:rsidR="00B34AAB" w:rsidRPr="00B34AAB">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 сверх утвержденных решением о бюджете сельского </w:t>
            </w:r>
            <w:proofErr w:type="gramStart"/>
            <w:r w:rsidRPr="00856383">
              <w:rPr>
                <w:rFonts w:ascii="Times New Roman" w:eastAsia="Times New Roman" w:hAnsi="Times New Roman" w:cs="Times New Roman"/>
                <w:b/>
                <w:sz w:val="24"/>
                <w:szCs w:val="24"/>
                <w:lang w:eastAsia="ru-RU"/>
              </w:rPr>
              <w:t xml:space="preserve">поселения </w:t>
            </w:r>
            <w:r w:rsidR="00B34AAB">
              <w:rPr>
                <w:rFonts w:ascii="Times New Roman" w:eastAsia="Times New Roman" w:hAnsi="Times New Roman" w:cs="Times New Roman"/>
                <w:sz w:val="24"/>
                <w:szCs w:val="24"/>
                <w:lang w:eastAsia="ru-RU"/>
              </w:rPr>
              <w:t xml:space="preserve"> </w:t>
            </w:r>
            <w:r w:rsidR="00B34AAB" w:rsidRPr="00B34AAB">
              <w:rPr>
                <w:rFonts w:ascii="Times New Roman" w:eastAsia="Times New Roman" w:hAnsi="Times New Roman" w:cs="Times New Roman"/>
                <w:b/>
                <w:bCs/>
                <w:sz w:val="24"/>
                <w:szCs w:val="24"/>
                <w:lang w:eastAsia="ru-RU"/>
              </w:rPr>
              <w:t>Кузяновский</w:t>
            </w:r>
            <w:proofErr w:type="gramEnd"/>
            <w:r w:rsidRPr="00856383">
              <w:rPr>
                <w:rFonts w:ascii="Times New Roman" w:eastAsia="Times New Roman" w:hAnsi="Times New Roman" w:cs="Times New Roman"/>
                <w:b/>
                <w:sz w:val="24"/>
                <w:szCs w:val="24"/>
                <w:lang w:eastAsia="ru-RU"/>
              </w:rPr>
              <w:t xml:space="preserve">  сельсовет</w:t>
            </w:r>
          </w:p>
        </w:tc>
      </w:tr>
    </w:tbl>
    <w:p w14:paraId="5D9895C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1B770DA" w14:textId="1F22CD7D"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Доходы, фактически полученные при исполнении бюджета сельского поселения сверх утвержденных решением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общего объема доходов, направляются администрацией сельского поселения без внесения изменений в решение о бюджете сельского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на замещение муниципальных заимствований, погашение муниципального долга, а также на исполнение публичных нормативных обязательств поселения </w:t>
      </w:r>
      <w:r w:rsidR="00B34AAB">
        <w:rPr>
          <w:rFonts w:ascii="Times New Roman" w:eastAsia="Times New Roman" w:hAnsi="Times New Roman" w:cs="Times New Roman"/>
          <w:sz w:val="24"/>
          <w:szCs w:val="24"/>
          <w:lang w:eastAsia="ru-RU"/>
        </w:rPr>
        <w:t>Кузяно</w:t>
      </w:r>
      <w:r w:rsidR="00B34AA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14:paraId="35712873" w14:textId="75AEF0D1"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856383">
        <w:rPr>
          <w:rFonts w:ascii="Times New Roman" w:eastAsia="Times New Roman" w:hAnsi="Times New Roman" w:cs="Times New Roman"/>
          <w:color w:val="000000"/>
          <w:sz w:val="24"/>
          <w:szCs w:val="24"/>
          <w:lang w:eastAsia="ru-RU"/>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пунктом 5 статьи 242 Бюджетного кодекса, </w:t>
      </w:r>
      <w:r w:rsidRPr="00856383">
        <w:rPr>
          <w:rFonts w:ascii="Times New Roman" w:eastAsia="Times New Roman" w:hAnsi="Times New Roman" w:cs="Times New Roman"/>
          <w:sz w:val="24"/>
          <w:szCs w:val="24"/>
          <w:lang w:eastAsia="ru-RU"/>
        </w:rPr>
        <w:t xml:space="preserve">фактически полученные при исполнении бюджета сельского поселения сверх утвержденных решением о бюджете сельского поселения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доходов, направляются на увеличение расходов бюджета соответственно целям </w:t>
      </w:r>
      <w:r w:rsidRPr="00856383">
        <w:rPr>
          <w:rFonts w:ascii="Times New Roman" w:eastAsia="Times New Roman" w:hAnsi="Times New Roman" w:cs="Times New Roman"/>
          <w:sz w:val="24"/>
          <w:szCs w:val="24"/>
          <w:lang w:eastAsia="ru-RU"/>
        </w:rPr>
        <w:lastRenderedPageBreak/>
        <w:t>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сельского поселения</w:t>
      </w:r>
      <w:r w:rsidR="00103E7B" w:rsidRPr="00103E7B">
        <w:rPr>
          <w:rFonts w:ascii="Times New Roman" w:eastAsia="Times New Roman" w:hAnsi="Times New Roman" w:cs="Times New Roman"/>
          <w:sz w:val="24"/>
          <w:szCs w:val="24"/>
          <w:lang w:eastAsia="ru-RU"/>
        </w:rPr>
        <w:t xml:space="preserve">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w:t>
      </w:r>
      <w:r w:rsidRPr="00856383">
        <w:rPr>
          <w:rFonts w:ascii="Times New Roman" w:eastAsia="Times New Roman" w:hAnsi="Times New Roman" w:cs="Times New Roman"/>
          <w:i/>
          <w:sz w:val="24"/>
          <w:szCs w:val="24"/>
          <w:lang w:eastAsia="ru-RU"/>
        </w:rPr>
        <w:t xml:space="preserve"> </w:t>
      </w:r>
      <w:r w:rsidRPr="00856383">
        <w:rPr>
          <w:rFonts w:ascii="Times New Roman" w:eastAsia="Times New Roman" w:hAnsi="Times New Roman" w:cs="Times New Roman"/>
          <w:sz w:val="24"/>
          <w:szCs w:val="24"/>
          <w:lang w:eastAsia="ru-RU"/>
        </w:rPr>
        <w:t>на текущий финансовый год (текущий финансовый год и плановый период).</w:t>
      </w:r>
    </w:p>
    <w:p w14:paraId="512981A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7229E40D" w14:textId="77777777" w:rsidTr="00856383">
        <w:tc>
          <w:tcPr>
            <w:tcW w:w="1681" w:type="dxa"/>
          </w:tcPr>
          <w:p w14:paraId="4060584F"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53.</w:t>
            </w:r>
          </w:p>
        </w:tc>
        <w:tc>
          <w:tcPr>
            <w:tcW w:w="7499" w:type="dxa"/>
          </w:tcPr>
          <w:p w14:paraId="4B28AAB6"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Завершение текущего финансового года</w:t>
            </w:r>
          </w:p>
        </w:tc>
      </w:tr>
    </w:tbl>
    <w:p w14:paraId="4C1EC20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3076C5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Завершение операций по исполнению бюджета сельского поселения в текущем финансовом году осуществляется в порядке, установленной администрацией сельского поселения в соответствии с требованиями </w:t>
      </w:r>
      <w:r w:rsidRPr="00856383">
        <w:rPr>
          <w:rFonts w:ascii="Times New Roman" w:eastAsia="Times New Roman" w:hAnsi="Times New Roman" w:cs="Times New Roman"/>
          <w:color w:val="000000"/>
          <w:sz w:val="24"/>
          <w:szCs w:val="24"/>
          <w:lang w:eastAsia="ru-RU"/>
        </w:rPr>
        <w:t>статьи 242 Бюджетного</w:t>
      </w:r>
      <w:r w:rsidRPr="00856383">
        <w:rPr>
          <w:rFonts w:ascii="Times New Roman" w:eastAsia="Times New Roman" w:hAnsi="Times New Roman" w:cs="Times New Roman"/>
          <w:sz w:val="24"/>
          <w:szCs w:val="24"/>
          <w:lang w:eastAsia="ru-RU"/>
        </w:rPr>
        <w:t xml:space="preserve"> кодекса.</w:t>
      </w:r>
    </w:p>
    <w:p w14:paraId="5ED392CD"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Администрация  сельского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75B3BCD4"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color w:val="FF0000"/>
          <w:sz w:val="24"/>
          <w:szCs w:val="24"/>
          <w:u w:val="single"/>
          <w:lang w:eastAsia="ru-RU"/>
        </w:rPr>
      </w:pPr>
    </w:p>
    <w:p w14:paraId="0B60029C" w14:textId="77777777" w:rsidR="00856383" w:rsidRPr="00856383" w:rsidRDefault="00856383" w:rsidP="00856383">
      <w:pPr>
        <w:autoSpaceDE w:val="0"/>
        <w:autoSpaceDN w:val="0"/>
        <w:adjustRightInd w:val="0"/>
        <w:spacing w:after="0" w:line="240" w:lineRule="auto"/>
        <w:ind w:firstLine="720"/>
        <w:jc w:val="both"/>
        <w:outlineLvl w:val="0"/>
        <w:rPr>
          <w:rFonts w:ascii="Times New Roman" w:eastAsia="Times New Roman" w:hAnsi="Times New Roman" w:cs="Times New Roman"/>
          <w:b/>
          <w:bCs/>
          <w:sz w:val="24"/>
          <w:szCs w:val="24"/>
          <w:lang w:eastAsia="ru-RU"/>
        </w:rPr>
      </w:pPr>
      <w:r w:rsidRPr="00856383">
        <w:rPr>
          <w:rFonts w:ascii="Times New Roman" w:eastAsia="Times New Roman" w:hAnsi="Times New Roman" w:cs="Times New Roman"/>
          <w:bCs/>
          <w:sz w:val="24"/>
          <w:szCs w:val="24"/>
          <w:lang w:eastAsia="ru-RU"/>
        </w:rPr>
        <w:t xml:space="preserve">Глава 8. </w:t>
      </w:r>
      <w:r w:rsidRPr="00856383">
        <w:rPr>
          <w:rFonts w:ascii="Times New Roman" w:eastAsia="Times New Roman" w:hAnsi="Times New Roman" w:cs="Times New Roman"/>
          <w:b/>
          <w:bCs/>
          <w:sz w:val="24"/>
          <w:szCs w:val="24"/>
          <w:lang w:eastAsia="ru-RU"/>
        </w:rPr>
        <w:t xml:space="preserve">Составление, внешняя проверка, рассмотрение </w:t>
      </w:r>
      <w:r w:rsidRPr="00856383">
        <w:rPr>
          <w:rFonts w:ascii="Times New Roman" w:eastAsia="Times New Roman" w:hAnsi="Times New Roman" w:cs="Times New Roman"/>
          <w:b/>
          <w:bCs/>
          <w:sz w:val="24"/>
          <w:szCs w:val="24"/>
          <w:lang w:eastAsia="ru-RU"/>
        </w:rPr>
        <w:br/>
        <w:t>и утверждение отчета об исполнении бюджета</w:t>
      </w:r>
    </w:p>
    <w:p w14:paraId="7D50DC3B"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07319835" w14:textId="77777777" w:rsidTr="00856383">
        <w:tc>
          <w:tcPr>
            <w:tcW w:w="1681" w:type="dxa"/>
          </w:tcPr>
          <w:p w14:paraId="221DC12A"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54.</w:t>
            </w:r>
          </w:p>
        </w:tc>
        <w:tc>
          <w:tcPr>
            <w:tcW w:w="7499" w:type="dxa"/>
          </w:tcPr>
          <w:p w14:paraId="6A883A4D"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Составление бюджетной отчетности</w:t>
            </w:r>
          </w:p>
        </w:tc>
      </w:tr>
    </w:tbl>
    <w:p w14:paraId="14A8E2E0"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E14790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Главные распорядители средств бюджета сельского поселения, главные администраторы доходов бюджета сельского поселения, главные администраторы источников финансирования дефицита бюджета сельского поселения (далее – главные администраторы средств бюджета сельского поселения)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6272D5B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Главные администраторы средств бюджета сельского поселения представляют сводную бюджетную отчетность в администрацию сельского поселения в установленные им сроки.</w:t>
      </w:r>
    </w:p>
    <w:p w14:paraId="6A7E53E1" w14:textId="3178A9B1"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Бюджетная отчетность сельского поселения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оставляется администрацией сельского поселения на основании сводной бюджетной отчетности главных администраторов средств бюджета сельского поселения.</w:t>
      </w:r>
    </w:p>
    <w:p w14:paraId="0B64BCA1" w14:textId="2AA242D2"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Бюджетная отчетность сельского поселения </w:t>
      </w:r>
      <w:proofErr w:type="gramStart"/>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является годовой. Отчет об исполнении бюджета является ежеквартальным.</w:t>
      </w:r>
    </w:p>
    <w:p w14:paraId="32A51074" w14:textId="4D2EE261"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Отчет об исполнении бюджета сельского поселения за первый квартал, полугодие и девять месяцев текущего финансового года утверждается администрацией сельского поселения и направляется в Совет и </w:t>
      </w:r>
      <w:r w:rsidRPr="00856383">
        <w:rPr>
          <w:rFonts w:ascii="Times New Roman" w:eastAsia="Times New Roman" w:hAnsi="Times New Roman" w:cs="Times New Roman"/>
          <w:color w:val="000000"/>
          <w:sz w:val="24"/>
          <w:szCs w:val="24"/>
          <w:lang w:eastAsia="ru-RU"/>
        </w:rPr>
        <w:t xml:space="preserve">орган муниципального финансового контроля </w:t>
      </w:r>
      <w:r w:rsidRPr="00856383">
        <w:rPr>
          <w:rFonts w:ascii="Times New Roman" w:eastAsia="Times New Roman" w:hAnsi="Times New Roman" w:cs="Times New Roman"/>
          <w:sz w:val="24"/>
          <w:szCs w:val="24"/>
          <w:lang w:eastAsia="ru-RU"/>
        </w:rPr>
        <w:t>сельского</w:t>
      </w:r>
      <w:r w:rsidRPr="00856383">
        <w:rPr>
          <w:rFonts w:ascii="Times New Roman" w:eastAsia="Times New Roman" w:hAnsi="Times New Roman" w:cs="Times New Roman"/>
          <w:color w:val="000000"/>
          <w:sz w:val="24"/>
          <w:szCs w:val="24"/>
          <w:lang w:eastAsia="ru-RU"/>
        </w:rPr>
        <w:t xml:space="preserve"> поселения</w:t>
      </w:r>
      <w:r w:rsidR="00103E7B" w:rsidRPr="00103E7B">
        <w:rPr>
          <w:rFonts w:ascii="Times New Roman" w:eastAsia="Times New Roman" w:hAnsi="Times New Roman" w:cs="Times New Roman"/>
          <w:sz w:val="24"/>
          <w:szCs w:val="24"/>
          <w:lang w:eastAsia="ru-RU"/>
        </w:rPr>
        <w:t xml:space="preserve"> </w:t>
      </w:r>
      <w:proofErr w:type="gramStart"/>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color w:val="000000"/>
          <w:sz w:val="24"/>
          <w:szCs w:val="24"/>
          <w:lang w:eastAsia="ru-RU"/>
        </w:rPr>
        <w:t xml:space="preserve">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w:t>
      </w:r>
    </w:p>
    <w:p w14:paraId="0175132D"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5. Годовой отчет об исполнении бюджета сельского поселения подлежит утверждению решением Совета сельского поселения.</w:t>
      </w:r>
    </w:p>
    <w:p w14:paraId="036D6172"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6B9EE533" w14:textId="77777777" w:rsidTr="00856383">
        <w:tc>
          <w:tcPr>
            <w:tcW w:w="1681" w:type="dxa"/>
          </w:tcPr>
          <w:p w14:paraId="163FF975"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55.</w:t>
            </w:r>
          </w:p>
        </w:tc>
        <w:tc>
          <w:tcPr>
            <w:tcW w:w="7499" w:type="dxa"/>
          </w:tcPr>
          <w:p w14:paraId="2F51AE77" w14:textId="6B7EB243"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Внешняя проверка годового отчета об исполнении бюджета сельского поселения</w:t>
            </w:r>
            <w:r w:rsidR="00103E7B">
              <w:rPr>
                <w:rFonts w:ascii="Times New Roman" w:eastAsia="Times New Roman" w:hAnsi="Times New Roman" w:cs="Times New Roman"/>
                <w:sz w:val="24"/>
                <w:szCs w:val="24"/>
                <w:lang w:eastAsia="ru-RU"/>
              </w:rPr>
              <w:t xml:space="preserve"> </w:t>
            </w:r>
            <w:proofErr w:type="gramStart"/>
            <w:r w:rsidR="00103E7B" w:rsidRPr="00103E7B">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w:t>
            </w:r>
            <w:proofErr w:type="gramEnd"/>
          </w:p>
        </w:tc>
      </w:tr>
    </w:tbl>
    <w:p w14:paraId="49CBBD0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81EA35C"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1. Годовой отчет об исполнении бюджета сельского поселения до его рассмотрения в Совете сельского поселения подлежит внешней проверке </w:t>
      </w:r>
      <w:r w:rsidRPr="00856383">
        <w:rPr>
          <w:rFonts w:ascii="Times New Roman" w:eastAsia="Times New Roman" w:hAnsi="Times New Roman" w:cs="Times New Roman"/>
          <w:color w:val="000000"/>
          <w:sz w:val="24"/>
          <w:szCs w:val="24"/>
          <w:lang w:eastAsia="ru-RU"/>
        </w:rPr>
        <w:t>органом внешнего муниципального финансового контроля, кото</w:t>
      </w:r>
      <w:r w:rsidRPr="00856383">
        <w:rPr>
          <w:rFonts w:ascii="Times New Roman" w:eastAsia="Times New Roman" w:hAnsi="Times New Roman" w:cs="Times New Roman"/>
          <w:sz w:val="24"/>
          <w:szCs w:val="24"/>
          <w:lang w:eastAsia="ru-RU"/>
        </w:rPr>
        <w:t>рая включает внешнюю проверку бюджетной отчетности главных администраторов средств бюджета сельского поселения и подготовку заключения на годовой отчет об исполнении бюджета сельского поселения.</w:t>
      </w:r>
    </w:p>
    <w:p w14:paraId="3A6DCBA7"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Администрация сельского поселения представляет отчет об исполнении бюджета сельского поселения для подготовки заключения на него не позднее 1 апреля текущего года. Подготовка заключения на годовой отчет об исполнении бюджета сельского поселения проводится в срок, не превышающий один месяц.</w:t>
      </w:r>
    </w:p>
    <w:p w14:paraId="212A873C"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 xml:space="preserve">3. </w:t>
      </w:r>
      <w:r w:rsidRPr="00856383">
        <w:rPr>
          <w:rFonts w:ascii="Times New Roman" w:eastAsia="Times New Roman" w:hAnsi="Times New Roman" w:cs="Times New Roman"/>
          <w:color w:val="000000"/>
          <w:sz w:val="24"/>
          <w:szCs w:val="24"/>
          <w:lang w:eastAsia="ru-RU"/>
        </w:rPr>
        <w:t xml:space="preserve">Орган муниципального финансового контроля готовит заключение на отчет об исполнении бюджета </w:t>
      </w:r>
      <w:r w:rsidRPr="00856383">
        <w:rPr>
          <w:rFonts w:ascii="Times New Roman" w:eastAsia="Times New Roman" w:hAnsi="Times New Roman" w:cs="Times New Roman"/>
          <w:sz w:val="24"/>
          <w:szCs w:val="24"/>
          <w:lang w:eastAsia="ru-RU"/>
        </w:rPr>
        <w:t>сельского</w:t>
      </w:r>
      <w:r w:rsidRPr="00856383">
        <w:rPr>
          <w:rFonts w:ascii="Times New Roman" w:eastAsia="Times New Roman" w:hAnsi="Times New Roman" w:cs="Times New Roman"/>
          <w:color w:val="000000"/>
          <w:sz w:val="24"/>
          <w:szCs w:val="24"/>
          <w:lang w:eastAsia="ru-RU"/>
        </w:rPr>
        <w:t xml:space="preserve"> поселения на основании</w:t>
      </w:r>
      <w:r w:rsidRPr="00856383">
        <w:rPr>
          <w:rFonts w:ascii="Times New Roman" w:eastAsia="Times New Roman" w:hAnsi="Times New Roman" w:cs="Times New Roman"/>
          <w:sz w:val="24"/>
          <w:szCs w:val="24"/>
          <w:lang w:eastAsia="ru-RU"/>
        </w:rPr>
        <w:t xml:space="preserve"> данных внешней проверки годовой бюджетной отчетности главных администраторов средств бюджета сельского поселения.</w:t>
      </w:r>
    </w:p>
    <w:p w14:paraId="7792B9CC"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Заключение на годовой отчет об исполнении бюджета сельского поселения </w:t>
      </w:r>
      <w:r w:rsidRPr="00856383">
        <w:rPr>
          <w:rFonts w:ascii="Times New Roman" w:eastAsia="Times New Roman" w:hAnsi="Times New Roman" w:cs="Times New Roman"/>
          <w:color w:val="000000"/>
          <w:sz w:val="24"/>
          <w:szCs w:val="24"/>
          <w:lang w:eastAsia="ru-RU"/>
        </w:rPr>
        <w:t>представляется органом муниципального финансового контроля</w:t>
      </w:r>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sz w:val="24"/>
          <w:szCs w:val="24"/>
          <w:lang w:eastAsia="ru-RU"/>
        </w:rPr>
        <w:br/>
        <w:t>в Совет сельского поселения с одновременным направлением в администрацию сельского поселения.</w:t>
      </w:r>
    </w:p>
    <w:p w14:paraId="52EEBF5E" w14:textId="77777777" w:rsidR="00856383" w:rsidRPr="00856383" w:rsidRDefault="00856383" w:rsidP="0085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182AD490" w14:textId="77777777" w:rsidTr="00856383">
        <w:tc>
          <w:tcPr>
            <w:tcW w:w="1681" w:type="dxa"/>
          </w:tcPr>
          <w:p w14:paraId="2C306785"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56.</w:t>
            </w:r>
          </w:p>
        </w:tc>
        <w:tc>
          <w:tcPr>
            <w:tcW w:w="7499" w:type="dxa"/>
          </w:tcPr>
          <w:p w14:paraId="58002225" w14:textId="24CD0378"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Представление годового отчета об исполнении бюджета сельского поселения </w:t>
            </w:r>
            <w:r w:rsidR="00103E7B" w:rsidRPr="00103E7B">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 в Совет сельского поселения</w:t>
            </w:r>
          </w:p>
        </w:tc>
      </w:tr>
    </w:tbl>
    <w:p w14:paraId="3E295A1A"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3725D5A"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Годовой отчет об исполнении бюджета сельского поселения представляется в Совет поселения не позднее 1 мая текущего года.</w:t>
      </w:r>
    </w:p>
    <w:p w14:paraId="65743197"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Одновременно с годовым отчетом об исполнении бюджета сельского поселения представляются: </w:t>
      </w:r>
    </w:p>
    <w:p w14:paraId="359F5D4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проект решения об исполнении бюджета сельского поселения за отчетный финансовый год;</w:t>
      </w:r>
    </w:p>
    <w:p w14:paraId="3DCA2417"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пояснительная записка;</w:t>
      </w:r>
    </w:p>
    <w:p w14:paraId="0ED76225" w14:textId="4FF9C6B1"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3) отчеты об использовании ассигнований резервных фондов, </w:t>
      </w:r>
      <w:r w:rsidRPr="00856383">
        <w:rPr>
          <w:rFonts w:ascii="Times New Roman" w:eastAsia="Times New Roman" w:hAnsi="Times New Roman" w:cs="Times New Roman"/>
          <w:sz w:val="24"/>
          <w:szCs w:val="24"/>
          <w:lang w:eastAsia="ru-RU"/>
        </w:rPr>
        <w:br/>
        <w:t xml:space="preserve">о предоставлении и погашении бюджетных кредитов (ссуд), балансовый учет которых осуществляется администрацией сельского поселения, о состоянии муниципального долга сельского поселения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на начало и конец отчетного финансового года, об исполнении приложений к решению о бюджете сельского поселения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за отчетный финансовый год;</w:t>
      </w:r>
    </w:p>
    <w:p w14:paraId="77DCEC78" w14:textId="78515362"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заключение </w:t>
      </w:r>
      <w:r w:rsidRPr="00856383">
        <w:rPr>
          <w:rFonts w:ascii="Times New Roman" w:eastAsia="Times New Roman" w:hAnsi="Times New Roman" w:cs="Times New Roman"/>
          <w:color w:val="000000"/>
          <w:sz w:val="24"/>
          <w:szCs w:val="24"/>
          <w:lang w:eastAsia="ru-RU"/>
        </w:rPr>
        <w:t>органа муниципального финансового контроля на прое</w:t>
      </w:r>
      <w:r w:rsidRPr="00856383">
        <w:rPr>
          <w:rFonts w:ascii="Times New Roman" w:eastAsia="Times New Roman" w:hAnsi="Times New Roman" w:cs="Times New Roman"/>
          <w:sz w:val="24"/>
          <w:szCs w:val="24"/>
          <w:lang w:eastAsia="ru-RU"/>
        </w:rPr>
        <w:t xml:space="preserve">кт решения об исполнении бюджета сельского поселения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 за отчетный финансовый год;</w:t>
      </w:r>
    </w:p>
    <w:p w14:paraId="7168BF4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5) иные показатели, установленные муниципальным правовым актом Совета сельского поселения для решения об исполнении бюджета.</w:t>
      </w:r>
    </w:p>
    <w:p w14:paraId="5A7F51E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60AC4B3C" w14:textId="77777777" w:rsidTr="00856383">
        <w:tc>
          <w:tcPr>
            <w:tcW w:w="1681" w:type="dxa"/>
          </w:tcPr>
          <w:p w14:paraId="6176B50E"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57.</w:t>
            </w:r>
          </w:p>
        </w:tc>
        <w:tc>
          <w:tcPr>
            <w:tcW w:w="7499" w:type="dxa"/>
          </w:tcPr>
          <w:p w14:paraId="220CD0A0" w14:textId="7C07DFBC"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Состав показателей решения об исполнении </w:t>
            </w:r>
            <w:proofErr w:type="gramStart"/>
            <w:r w:rsidRPr="00856383">
              <w:rPr>
                <w:rFonts w:ascii="Times New Roman" w:eastAsia="Times New Roman" w:hAnsi="Times New Roman" w:cs="Times New Roman"/>
                <w:b/>
                <w:sz w:val="24"/>
                <w:szCs w:val="24"/>
                <w:lang w:eastAsia="ru-RU"/>
              </w:rPr>
              <w:t>бюджета  сельского</w:t>
            </w:r>
            <w:proofErr w:type="gramEnd"/>
            <w:r w:rsidRPr="00856383">
              <w:rPr>
                <w:rFonts w:ascii="Times New Roman" w:eastAsia="Times New Roman" w:hAnsi="Times New Roman" w:cs="Times New Roman"/>
                <w:b/>
                <w:sz w:val="24"/>
                <w:szCs w:val="24"/>
                <w:lang w:eastAsia="ru-RU"/>
              </w:rPr>
              <w:t xml:space="preserve"> поселения  </w:t>
            </w:r>
            <w:r w:rsidR="00103E7B" w:rsidRPr="00103E7B">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sz w:val="24"/>
                <w:szCs w:val="24"/>
                <w:lang w:eastAsia="ru-RU"/>
              </w:rPr>
              <w:t xml:space="preserve"> сельсовет</w:t>
            </w:r>
          </w:p>
        </w:tc>
      </w:tr>
    </w:tbl>
    <w:p w14:paraId="4CCF3714"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480E4E3" w14:textId="7B0098AC"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Решением об исполнении бюджета сельского поселения</w:t>
      </w:r>
      <w:r w:rsidR="00103E7B" w:rsidRPr="00103E7B">
        <w:rPr>
          <w:rFonts w:ascii="Times New Roman" w:eastAsia="Times New Roman" w:hAnsi="Times New Roman" w:cs="Times New Roman"/>
          <w:sz w:val="24"/>
          <w:szCs w:val="24"/>
          <w:lang w:eastAsia="ru-RU"/>
        </w:rPr>
        <w:t xml:space="preserve">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утверждается отчет об исполнении бюджета сельского поселения за отчетный финансовый год с указанием общего объема доходов, расходов и дефицита (профицита) бюджета сельского поселения.</w:t>
      </w:r>
    </w:p>
    <w:p w14:paraId="1FD9C484"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Отдельными приложениями к решению об исполнении бюджета сельского поселения за отчетный финансовый год утверждаются показатели:</w:t>
      </w:r>
    </w:p>
    <w:p w14:paraId="0054AC9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доходов бюджета поселения по кодам классификации доходов бюджета;</w:t>
      </w:r>
    </w:p>
    <w:p w14:paraId="4B6DA58C"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2)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14:paraId="4874C86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расходов бюджета поселения по ведомственной структуре расходов бюджета сельского поселения;</w:t>
      </w:r>
    </w:p>
    <w:p w14:paraId="4338BF6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4) расходов бюджета сельского поселения по разделам и подразделам классификации расходов бюджета;</w:t>
      </w:r>
    </w:p>
    <w:p w14:paraId="7314B8A6"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5) источников финансирования дефицита бюджета сельского поселения по кодам классификации источников финансирования дефицита бюджета;</w:t>
      </w:r>
    </w:p>
    <w:p w14:paraId="7CFCA266"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6) источников финансирования дефицита бюджета сельского поселения по кодам групп, подгрупп, статей, видов источников финансирования дефицита бюджета классификации операций сектора государственного управления, относящихся к источникам финансирования дефицита бюджета.</w:t>
      </w:r>
    </w:p>
    <w:p w14:paraId="02EF2B0E" w14:textId="77777777"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color w:val="FF0000"/>
          <w:sz w:val="24"/>
          <w:szCs w:val="24"/>
          <w:u w:val="single"/>
          <w:lang w:eastAsia="ru-RU"/>
        </w:rPr>
      </w:pPr>
    </w:p>
    <w:tbl>
      <w:tblPr>
        <w:tblW w:w="9180" w:type="dxa"/>
        <w:tblInd w:w="648" w:type="dxa"/>
        <w:tblLook w:val="01E0" w:firstRow="1" w:lastRow="1" w:firstColumn="1" w:lastColumn="1" w:noHBand="0" w:noVBand="0"/>
      </w:tblPr>
      <w:tblGrid>
        <w:gridCol w:w="1681"/>
        <w:gridCol w:w="7499"/>
      </w:tblGrid>
      <w:tr w:rsidR="00856383" w:rsidRPr="00856383" w14:paraId="251191DF" w14:textId="77777777" w:rsidTr="00856383">
        <w:tc>
          <w:tcPr>
            <w:tcW w:w="1681" w:type="dxa"/>
          </w:tcPr>
          <w:p w14:paraId="2C535F46"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lastRenderedPageBreak/>
              <w:t>Статья 58.</w:t>
            </w:r>
          </w:p>
        </w:tc>
        <w:tc>
          <w:tcPr>
            <w:tcW w:w="7499" w:type="dxa"/>
          </w:tcPr>
          <w:p w14:paraId="157ADA33" w14:textId="30AA4968"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 xml:space="preserve">Рассмотрение и утверждение годового отчета </w:t>
            </w:r>
            <w:r w:rsidRPr="00856383">
              <w:rPr>
                <w:rFonts w:ascii="Times New Roman" w:eastAsia="Times New Roman" w:hAnsi="Times New Roman" w:cs="Times New Roman"/>
                <w:b/>
                <w:sz w:val="24"/>
                <w:szCs w:val="24"/>
                <w:lang w:eastAsia="ru-RU"/>
              </w:rPr>
              <w:br/>
              <w:t xml:space="preserve">об исполнении бюджета сельского поселения </w:t>
            </w:r>
            <w:proofErr w:type="gramStart"/>
            <w:r w:rsidR="00103E7B" w:rsidRPr="00103E7B">
              <w:rPr>
                <w:rFonts w:ascii="Times New Roman" w:eastAsia="Times New Roman" w:hAnsi="Times New Roman" w:cs="Times New Roman"/>
                <w:b/>
                <w:bCs/>
                <w:sz w:val="24"/>
                <w:szCs w:val="24"/>
                <w:lang w:eastAsia="ru-RU"/>
              </w:rPr>
              <w:t>Кузяновский</w:t>
            </w:r>
            <w:r w:rsidR="00103E7B" w:rsidRPr="00856383">
              <w:rPr>
                <w:rFonts w:ascii="Times New Roman" w:eastAsia="Times New Roman" w:hAnsi="Times New Roman" w:cs="Times New Roman"/>
                <w:b/>
                <w:sz w:val="24"/>
                <w:szCs w:val="24"/>
                <w:lang w:eastAsia="ru-RU"/>
              </w:rPr>
              <w:t xml:space="preserve"> </w:t>
            </w:r>
            <w:r w:rsidRPr="00856383">
              <w:rPr>
                <w:rFonts w:ascii="Times New Roman" w:eastAsia="Times New Roman" w:hAnsi="Times New Roman" w:cs="Times New Roman"/>
                <w:b/>
                <w:sz w:val="24"/>
                <w:szCs w:val="24"/>
                <w:lang w:eastAsia="ru-RU"/>
              </w:rPr>
              <w:t xml:space="preserve"> сельсовет</w:t>
            </w:r>
            <w:proofErr w:type="gramEnd"/>
            <w:r w:rsidRPr="00856383">
              <w:rPr>
                <w:rFonts w:ascii="Times New Roman" w:eastAsia="Times New Roman" w:hAnsi="Times New Roman" w:cs="Times New Roman"/>
                <w:b/>
                <w:sz w:val="24"/>
                <w:szCs w:val="24"/>
                <w:lang w:eastAsia="ru-RU"/>
              </w:rPr>
              <w:t xml:space="preserve"> за отчетный финансовый год</w:t>
            </w:r>
          </w:p>
        </w:tc>
      </w:tr>
    </w:tbl>
    <w:p w14:paraId="2E15EC75"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A1D132E"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Совет сельского поселения рассматривает годовой отчет об исполнении бюджета сельского поселения за отчетный финансовый год в целом в течение двадцати пяти дней со дня его представления в Совет сельского поселения.</w:t>
      </w:r>
    </w:p>
    <w:p w14:paraId="68759AE8"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В течение 15 дней соответствующие комиссии Совета сельского поселения готовят и направляют в Комиссию по бюджету заключения к проекту решения об исполнении бюджета сельского поселения и предложения о его принятии или отклонении.</w:t>
      </w:r>
    </w:p>
    <w:p w14:paraId="02C4B643"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На основании заключений </w:t>
      </w:r>
      <w:r w:rsidRPr="00856383">
        <w:rPr>
          <w:rFonts w:ascii="Times New Roman" w:eastAsia="Times New Roman" w:hAnsi="Times New Roman" w:cs="Times New Roman"/>
          <w:color w:val="000000"/>
          <w:sz w:val="24"/>
          <w:szCs w:val="24"/>
          <w:lang w:eastAsia="ru-RU"/>
        </w:rPr>
        <w:t>органа муниципального финансового контроля, соответствующих</w:t>
      </w:r>
      <w:r w:rsidRPr="00856383">
        <w:rPr>
          <w:rFonts w:ascii="Times New Roman" w:eastAsia="Times New Roman" w:hAnsi="Times New Roman" w:cs="Times New Roman"/>
          <w:sz w:val="24"/>
          <w:szCs w:val="24"/>
          <w:lang w:eastAsia="ru-RU"/>
        </w:rPr>
        <w:t xml:space="preserve">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 </w:t>
      </w:r>
    </w:p>
    <w:p w14:paraId="4F90E51B"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3. При рассмотрении проекта решения об исполнении бюджета сельского поселения Совет поселения заслушивает доклад администрации сельского поселения об исполнении бюджета сельского поселения.</w:t>
      </w:r>
    </w:p>
    <w:p w14:paraId="04B2229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4. По итогам рассмотрения годового отчета об исполнении бюджета сельского поселения Совет поселения принимает либо отклоняет решение </w:t>
      </w:r>
      <w:r w:rsidRPr="00856383">
        <w:rPr>
          <w:rFonts w:ascii="Times New Roman" w:eastAsia="Times New Roman" w:hAnsi="Times New Roman" w:cs="Times New Roman"/>
          <w:sz w:val="24"/>
          <w:szCs w:val="24"/>
          <w:lang w:eastAsia="ru-RU"/>
        </w:rPr>
        <w:br/>
        <w:t>об исполнении бюджета сельского поселения.</w:t>
      </w:r>
    </w:p>
    <w:p w14:paraId="40E4D26B" w14:textId="6B0D6343"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В случае отклонения решения об исполнении бюджета сельского поселения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вский</w:t>
      </w:r>
      <w:r w:rsidRPr="00856383">
        <w:rPr>
          <w:rFonts w:ascii="Times New Roman" w:eastAsia="Times New Roman" w:hAnsi="Times New Roman" w:cs="Times New Roman"/>
          <w:sz w:val="24"/>
          <w:szCs w:val="24"/>
          <w:lang w:eastAsia="ru-RU"/>
        </w:rPr>
        <w:t xml:space="preserve"> сельсовет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5692020" w14:textId="77777777" w:rsidR="00856383" w:rsidRPr="00856383" w:rsidRDefault="00856383" w:rsidP="0085638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D022984" w14:textId="77777777" w:rsidR="00856383" w:rsidRPr="00856383" w:rsidRDefault="00856383" w:rsidP="00856383">
      <w:pPr>
        <w:autoSpaceDE w:val="0"/>
        <w:autoSpaceDN w:val="0"/>
        <w:adjustRightInd w:val="0"/>
        <w:spacing w:after="0" w:line="240" w:lineRule="auto"/>
        <w:ind w:firstLine="720"/>
        <w:jc w:val="center"/>
        <w:outlineLvl w:val="0"/>
        <w:rPr>
          <w:rFonts w:ascii="Times New Roman" w:eastAsia="Times New Roman" w:hAnsi="Times New Roman" w:cs="Times New Roman"/>
          <w:bCs/>
          <w:sz w:val="24"/>
          <w:szCs w:val="24"/>
          <w:lang w:eastAsia="ru-RU"/>
        </w:rPr>
      </w:pPr>
      <w:r w:rsidRPr="00856383">
        <w:rPr>
          <w:rFonts w:ascii="Times New Roman" w:eastAsia="Times New Roman" w:hAnsi="Times New Roman" w:cs="Times New Roman"/>
          <w:bCs/>
          <w:sz w:val="24"/>
          <w:szCs w:val="24"/>
          <w:lang w:eastAsia="ru-RU"/>
        </w:rPr>
        <w:t xml:space="preserve">Глава 9. </w:t>
      </w:r>
      <w:r w:rsidRPr="00856383">
        <w:rPr>
          <w:rFonts w:ascii="Times New Roman" w:eastAsia="Times New Roman" w:hAnsi="Times New Roman" w:cs="Times New Roman"/>
          <w:b/>
          <w:bCs/>
          <w:sz w:val="24"/>
          <w:szCs w:val="24"/>
          <w:lang w:eastAsia="ru-RU"/>
        </w:rPr>
        <w:t>Муниципальный финансовый контроль</w:t>
      </w:r>
    </w:p>
    <w:p w14:paraId="66FF8824" w14:textId="77777777" w:rsidR="00856383" w:rsidRPr="00856383" w:rsidRDefault="00856383" w:rsidP="00856383">
      <w:pPr>
        <w:adjustRightInd w:val="0"/>
        <w:spacing w:after="0" w:line="240" w:lineRule="auto"/>
        <w:ind w:firstLine="709"/>
        <w:jc w:val="both"/>
        <w:rPr>
          <w:rFonts w:ascii="Times New Roman" w:eastAsia="Times New Roman" w:hAnsi="Times New Roman" w:cs="Times New Roman"/>
          <w:bCs/>
          <w:color w:val="FF0000"/>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5328194A" w14:textId="77777777" w:rsidTr="00856383">
        <w:tc>
          <w:tcPr>
            <w:tcW w:w="1681" w:type="dxa"/>
          </w:tcPr>
          <w:p w14:paraId="7416A916" w14:textId="77777777" w:rsidR="00856383" w:rsidRPr="00856383" w:rsidRDefault="00856383" w:rsidP="00856383">
            <w:pPr>
              <w:spacing w:after="0" w:line="240" w:lineRule="auto"/>
              <w:jc w:val="both"/>
              <w:rPr>
                <w:rFonts w:ascii="Times New Roman" w:eastAsia="Times New Roman" w:hAnsi="Times New Roman" w:cs="Times New Roman"/>
                <w:color w:val="000000"/>
                <w:sz w:val="24"/>
                <w:szCs w:val="24"/>
                <w:lang w:eastAsia="ru-RU"/>
              </w:rPr>
            </w:pPr>
            <w:r w:rsidRPr="00856383">
              <w:rPr>
                <w:rFonts w:ascii="Times New Roman" w:eastAsia="Times New Roman" w:hAnsi="Times New Roman" w:cs="Times New Roman"/>
                <w:color w:val="000000"/>
                <w:sz w:val="24"/>
                <w:szCs w:val="24"/>
                <w:lang w:eastAsia="ru-RU"/>
              </w:rPr>
              <w:t>Статья 59.</w:t>
            </w:r>
          </w:p>
        </w:tc>
        <w:tc>
          <w:tcPr>
            <w:tcW w:w="7499" w:type="dxa"/>
          </w:tcPr>
          <w:p w14:paraId="2461B34B" w14:textId="3BBDB67A" w:rsidR="00856383" w:rsidRPr="00856383" w:rsidRDefault="00856383" w:rsidP="00856383">
            <w:pPr>
              <w:spacing w:after="0" w:line="240" w:lineRule="auto"/>
              <w:jc w:val="both"/>
              <w:rPr>
                <w:rFonts w:ascii="Times New Roman" w:eastAsia="Times New Roman" w:hAnsi="Times New Roman" w:cs="Times New Roman"/>
                <w:b/>
                <w:color w:val="000000"/>
                <w:sz w:val="24"/>
                <w:szCs w:val="24"/>
                <w:lang w:eastAsia="ru-RU"/>
              </w:rPr>
            </w:pPr>
            <w:r w:rsidRPr="00856383">
              <w:rPr>
                <w:rFonts w:ascii="Times New Roman" w:eastAsia="Times New Roman" w:hAnsi="Times New Roman" w:cs="Times New Roman"/>
                <w:b/>
                <w:color w:val="000000"/>
                <w:sz w:val="24"/>
                <w:szCs w:val="24"/>
                <w:lang w:eastAsia="ru-RU"/>
              </w:rPr>
              <w:t xml:space="preserve">Виды, объекты и методы </w:t>
            </w:r>
            <w:proofErr w:type="gramStart"/>
            <w:r w:rsidRPr="00856383">
              <w:rPr>
                <w:rFonts w:ascii="Times New Roman" w:eastAsia="Times New Roman" w:hAnsi="Times New Roman" w:cs="Times New Roman"/>
                <w:b/>
                <w:color w:val="000000"/>
                <w:sz w:val="24"/>
                <w:szCs w:val="24"/>
                <w:lang w:eastAsia="ru-RU"/>
              </w:rPr>
              <w:t>муниципального  финансового</w:t>
            </w:r>
            <w:proofErr w:type="gramEnd"/>
            <w:r w:rsidRPr="00856383">
              <w:rPr>
                <w:rFonts w:ascii="Times New Roman" w:eastAsia="Times New Roman" w:hAnsi="Times New Roman" w:cs="Times New Roman"/>
                <w:b/>
                <w:color w:val="000000"/>
                <w:sz w:val="24"/>
                <w:szCs w:val="24"/>
                <w:lang w:eastAsia="ru-RU"/>
              </w:rPr>
              <w:t xml:space="preserve"> контроля в сельском поселении </w:t>
            </w:r>
            <w:r w:rsidR="00103E7B" w:rsidRPr="00103E7B">
              <w:rPr>
                <w:rFonts w:ascii="Times New Roman" w:eastAsia="Times New Roman" w:hAnsi="Times New Roman" w:cs="Times New Roman"/>
                <w:b/>
                <w:bCs/>
                <w:sz w:val="24"/>
                <w:szCs w:val="24"/>
                <w:lang w:eastAsia="ru-RU"/>
              </w:rPr>
              <w:t>Кузяновский</w:t>
            </w:r>
            <w:r w:rsidRPr="00856383">
              <w:rPr>
                <w:rFonts w:ascii="Times New Roman" w:eastAsia="Times New Roman" w:hAnsi="Times New Roman" w:cs="Times New Roman"/>
                <w:b/>
                <w:color w:val="000000"/>
                <w:sz w:val="24"/>
                <w:szCs w:val="24"/>
                <w:lang w:eastAsia="ru-RU"/>
              </w:rPr>
              <w:t xml:space="preserve"> сельсовет</w:t>
            </w:r>
          </w:p>
        </w:tc>
      </w:tr>
    </w:tbl>
    <w:p w14:paraId="445F0BF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0D59F126" w14:textId="4F7312CC" w:rsidR="00856383" w:rsidRPr="00856383" w:rsidRDefault="00856383" w:rsidP="008563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856383">
        <w:rPr>
          <w:rFonts w:ascii="Times New Roman" w:eastAsia="Times New Roman" w:hAnsi="Times New Roman" w:cs="Times New Roman"/>
          <w:color w:val="000000"/>
          <w:sz w:val="24"/>
          <w:szCs w:val="24"/>
          <w:lang w:eastAsia="ru-RU"/>
        </w:rPr>
        <w:t>Виды, объекты и методы муниципального</w:t>
      </w:r>
      <w:r w:rsidRPr="00856383">
        <w:rPr>
          <w:rFonts w:ascii="Times New Roman" w:eastAsia="Times New Roman" w:hAnsi="Times New Roman" w:cs="Times New Roman"/>
          <w:b/>
          <w:color w:val="000000"/>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финансового контроля </w:t>
      </w:r>
      <w:r w:rsidRPr="00856383">
        <w:rPr>
          <w:rFonts w:ascii="Times New Roman" w:eastAsia="Times New Roman" w:hAnsi="Times New Roman" w:cs="Times New Roman"/>
          <w:color w:val="000000"/>
          <w:sz w:val="24"/>
          <w:szCs w:val="24"/>
          <w:lang w:eastAsia="ru-RU"/>
        </w:rPr>
        <w:br/>
        <w:t xml:space="preserve">в </w:t>
      </w:r>
      <w:r w:rsidRPr="00856383">
        <w:rPr>
          <w:rFonts w:ascii="Times New Roman" w:eastAsia="Times New Roman" w:hAnsi="Times New Roman" w:cs="Times New Roman"/>
          <w:sz w:val="24"/>
          <w:szCs w:val="24"/>
          <w:lang w:eastAsia="ru-RU"/>
        </w:rPr>
        <w:t xml:space="preserve">сельском </w:t>
      </w:r>
      <w:r w:rsidRPr="00856383">
        <w:rPr>
          <w:rFonts w:ascii="Times New Roman" w:eastAsia="Times New Roman" w:hAnsi="Times New Roman" w:cs="Times New Roman"/>
          <w:color w:val="000000"/>
          <w:sz w:val="24"/>
          <w:szCs w:val="24"/>
          <w:lang w:eastAsia="ru-RU"/>
        </w:rPr>
        <w:t xml:space="preserve">поселении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w:t>
      </w:r>
      <w:r w:rsidRPr="00856383">
        <w:rPr>
          <w:rFonts w:ascii="Times New Roman" w:eastAsia="Times New Roman" w:hAnsi="Times New Roman" w:cs="Times New Roman"/>
          <w:color w:val="000000"/>
          <w:sz w:val="24"/>
          <w:szCs w:val="24"/>
          <w:lang w:eastAsia="ru-RU"/>
        </w:rPr>
        <w:t xml:space="preserve"> сельсовет регламентируются Бюджетным кодексом и принятыми в соответствии с ним нормативными правовыми</w:t>
      </w:r>
      <w:r w:rsidRPr="00856383">
        <w:rPr>
          <w:rFonts w:ascii="Times New Roman" w:eastAsia="Times New Roman" w:hAnsi="Times New Roman" w:cs="Times New Roman"/>
          <w:sz w:val="24"/>
          <w:szCs w:val="24"/>
          <w:lang w:eastAsia="ru-RU"/>
        </w:rPr>
        <w:t xml:space="preserve"> актами Российской Федерации, Республики Башкортостан и муниципальными правовыми актами сельского поселения </w:t>
      </w:r>
      <w:proofErr w:type="gramStart"/>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roofErr w:type="gramEnd"/>
      <w:r w:rsidRPr="00856383">
        <w:rPr>
          <w:rFonts w:ascii="Times New Roman" w:eastAsia="Times New Roman" w:hAnsi="Times New Roman" w:cs="Times New Roman"/>
          <w:sz w:val="24"/>
          <w:szCs w:val="24"/>
          <w:lang w:eastAsia="ru-RU"/>
        </w:rPr>
        <w:t xml:space="preserve">. </w:t>
      </w:r>
    </w:p>
    <w:p w14:paraId="4E84F50D" w14:textId="77777777"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180" w:type="dxa"/>
        <w:tblInd w:w="648" w:type="dxa"/>
        <w:tblLook w:val="01E0" w:firstRow="1" w:lastRow="1" w:firstColumn="1" w:lastColumn="1" w:noHBand="0" w:noVBand="0"/>
      </w:tblPr>
      <w:tblGrid>
        <w:gridCol w:w="1681"/>
        <w:gridCol w:w="7499"/>
      </w:tblGrid>
      <w:tr w:rsidR="00856383" w:rsidRPr="00856383" w14:paraId="476DCE82" w14:textId="77777777" w:rsidTr="00856383">
        <w:tc>
          <w:tcPr>
            <w:tcW w:w="1681" w:type="dxa"/>
          </w:tcPr>
          <w:p w14:paraId="5DB9E10B" w14:textId="77777777" w:rsidR="00856383" w:rsidRPr="00856383" w:rsidRDefault="00856383" w:rsidP="00856383">
            <w:pPr>
              <w:spacing w:after="0" w:line="240" w:lineRule="auto"/>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Статья 60.</w:t>
            </w:r>
          </w:p>
        </w:tc>
        <w:tc>
          <w:tcPr>
            <w:tcW w:w="7499" w:type="dxa"/>
          </w:tcPr>
          <w:p w14:paraId="3EFB3D5C" w14:textId="77777777" w:rsidR="00856383" w:rsidRPr="00856383" w:rsidRDefault="00856383" w:rsidP="00856383">
            <w:pPr>
              <w:spacing w:after="0" w:line="240" w:lineRule="auto"/>
              <w:jc w:val="both"/>
              <w:rPr>
                <w:rFonts w:ascii="Times New Roman" w:eastAsia="Times New Roman" w:hAnsi="Times New Roman" w:cs="Times New Roman"/>
                <w:b/>
                <w:sz w:val="24"/>
                <w:szCs w:val="24"/>
                <w:lang w:eastAsia="ru-RU"/>
              </w:rPr>
            </w:pPr>
            <w:r w:rsidRPr="00856383">
              <w:rPr>
                <w:rFonts w:ascii="Times New Roman" w:eastAsia="Times New Roman" w:hAnsi="Times New Roman" w:cs="Times New Roman"/>
                <w:b/>
                <w:sz w:val="24"/>
                <w:szCs w:val="24"/>
                <w:lang w:eastAsia="ru-RU"/>
              </w:rPr>
              <w:t>Органы муниципального финансового контроля</w:t>
            </w:r>
          </w:p>
        </w:tc>
      </w:tr>
    </w:tbl>
    <w:p w14:paraId="5A983421"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C14CD34"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1.  Муниципальный финансовый контроль подразделяется на внешний и внутренний.</w:t>
      </w:r>
    </w:p>
    <w:p w14:paraId="6510F6FD" w14:textId="77777777" w:rsidR="00856383" w:rsidRPr="00856383" w:rsidRDefault="00856383" w:rsidP="0085638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Внешний муниципальный финансовый контроль является контрольной деятельностью муниципальных образований.</w:t>
      </w:r>
    </w:p>
    <w:p w14:paraId="56E04377" w14:textId="77777777" w:rsidR="00856383" w:rsidRPr="00856383" w:rsidRDefault="00856383" w:rsidP="0085638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 Внутренний муниципальный финансовый контроль является контрольной деятельностью органов муниципального финансового контроля, являющихся органами местных администраций.</w:t>
      </w:r>
    </w:p>
    <w:p w14:paraId="74891A39" w14:textId="77777777"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
    <w:p w14:paraId="4ABFEF6C" w14:textId="3DCCEC1F" w:rsidR="00856383" w:rsidRPr="00856383" w:rsidRDefault="00856383" w:rsidP="00856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6383">
        <w:rPr>
          <w:rFonts w:ascii="Times New Roman" w:eastAsia="Times New Roman" w:hAnsi="Times New Roman" w:cs="Times New Roman"/>
          <w:sz w:val="24"/>
          <w:szCs w:val="24"/>
          <w:lang w:eastAsia="ru-RU"/>
        </w:rPr>
        <w:t xml:space="preserve">2. 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администрации сельского поселения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r w:rsidRPr="00856383">
        <w:rPr>
          <w:rFonts w:ascii="Times New Roman" w:eastAsia="Times New Roman" w:hAnsi="Times New Roman" w:cs="Times New Roman"/>
          <w:color w:val="FF0000"/>
          <w:sz w:val="24"/>
          <w:szCs w:val="24"/>
          <w:lang w:eastAsia="ru-RU"/>
        </w:rPr>
        <w:t xml:space="preserve"> </w:t>
      </w:r>
      <w:r w:rsidRPr="00856383">
        <w:rPr>
          <w:rFonts w:ascii="Times New Roman" w:eastAsia="Times New Roman" w:hAnsi="Times New Roman" w:cs="Times New Roman"/>
          <w:sz w:val="24"/>
          <w:szCs w:val="24"/>
          <w:lang w:eastAsia="ru-RU"/>
        </w:rPr>
        <w:t xml:space="preserve">регламентируются Бюджетным кодексом, федеральными законами, нормативными правовыми актами Республики Башкортостан и муниципальными правовыми актами сельского поселения </w:t>
      </w:r>
      <w:r w:rsidR="00103E7B">
        <w:rPr>
          <w:rFonts w:ascii="Times New Roman" w:eastAsia="Times New Roman" w:hAnsi="Times New Roman" w:cs="Times New Roman"/>
          <w:sz w:val="24"/>
          <w:szCs w:val="24"/>
          <w:lang w:eastAsia="ru-RU"/>
        </w:rPr>
        <w:t>Кузяно</w:t>
      </w:r>
      <w:r w:rsidR="00103E7B" w:rsidRPr="00856383">
        <w:rPr>
          <w:rFonts w:ascii="Times New Roman" w:eastAsia="Times New Roman" w:hAnsi="Times New Roman" w:cs="Times New Roman"/>
          <w:sz w:val="24"/>
          <w:szCs w:val="24"/>
          <w:lang w:eastAsia="ru-RU"/>
        </w:rPr>
        <w:t xml:space="preserve">вский </w:t>
      </w:r>
      <w:r w:rsidRPr="00856383">
        <w:rPr>
          <w:rFonts w:ascii="Times New Roman" w:eastAsia="Times New Roman" w:hAnsi="Times New Roman" w:cs="Times New Roman"/>
          <w:sz w:val="24"/>
          <w:szCs w:val="24"/>
          <w:lang w:eastAsia="ru-RU"/>
        </w:rPr>
        <w:t xml:space="preserve">  сельсовет.</w:t>
      </w:r>
    </w:p>
    <w:p w14:paraId="4050DFAC" w14:textId="77777777" w:rsidR="00856383" w:rsidRPr="00856383" w:rsidRDefault="00856383" w:rsidP="00856383">
      <w:pPr>
        <w:spacing w:after="0" w:line="240" w:lineRule="auto"/>
        <w:rPr>
          <w:rFonts w:ascii="Times New Roman" w:eastAsia="Times New Roman" w:hAnsi="Times New Roman" w:cs="Times New Roman"/>
          <w:sz w:val="24"/>
          <w:szCs w:val="24"/>
          <w:lang w:eastAsia="ru-RU"/>
        </w:rPr>
      </w:pPr>
    </w:p>
    <w:p w14:paraId="2A0E45F1" w14:textId="77777777" w:rsidR="00F25169" w:rsidRPr="00856383" w:rsidRDefault="00F25169" w:rsidP="00F25169">
      <w:pPr>
        <w:autoSpaceDE w:val="0"/>
        <w:autoSpaceDN w:val="0"/>
        <w:adjustRightInd w:val="0"/>
        <w:spacing w:after="0" w:line="240" w:lineRule="auto"/>
        <w:jc w:val="both"/>
        <w:outlineLvl w:val="1"/>
        <w:rPr>
          <w:rFonts w:ascii="Times New Roman" w:hAnsi="Times New Roman" w:cs="Times New Roman"/>
          <w:sz w:val="24"/>
          <w:szCs w:val="24"/>
        </w:rPr>
      </w:pPr>
    </w:p>
    <w:p w14:paraId="6E579AEE" w14:textId="4B470C4B" w:rsidR="004F7875" w:rsidRPr="005E384F" w:rsidRDefault="004F7875" w:rsidP="004F7875">
      <w:pPr>
        <w:spacing w:after="0" w:line="240" w:lineRule="auto"/>
        <w:ind w:left="11328"/>
        <w:rPr>
          <w:rFonts w:ascii="Times New Roman" w:eastAsia="Times New Roman" w:hAnsi="Times New Roman" w:cs="Times New Roman"/>
          <w:sz w:val="18"/>
          <w:szCs w:val="18"/>
          <w:lang w:eastAsia="ru-RU"/>
        </w:rPr>
      </w:pPr>
      <w:r w:rsidRPr="004F7875">
        <w:rPr>
          <w:rFonts w:ascii="Times New Roman" w:eastAsia="Times New Roman" w:hAnsi="Times New Roman" w:cs="Times New Roman"/>
          <w:bCs/>
          <w:iCs/>
          <w:sz w:val="24"/>
          <w:szCs w:val="24"/>
          <w:lang w:eastAsia="ru-RU"/>
        </w:rPr>
        <w:t xml:space="preserve">. </w:t>
      </w:r>
    </w:p>
    <w:sectPr w:rsidR="004F7875" w:rsidRPr="005E384F" w:rsidSect="00E315E1">
      <w:pgSz w:w="11906" w:h="16838"/>
      <w:pgMar w:top="568"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15:restartNumberingAfterBreak="0">
    <w:nsid w:val="04DF1A7E"/>
    <w:multiLevelType w:val="hybridMultilevel"/>
    <w:tmpl w:val="A608EA6A"/>
    <w:lvl w:ilvl="0" w:tplc="2A08F4C4">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BA49F9"/>
    <w:multiLevelType w:val="multilevel"/>
    <w:tmpl w:val="F8462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numFmt w:val="decimal"/>
      <w:lvlText w:val=""/>
      <w:lvlJc w:val="left"/>
    </w:lvl>
  </w:abstractNum>
  <w:abstractNum w:abstractNumId="3" w15:restartNumberingAfterBreak="0">
    <w:nsid w:val="124F05EE"/>
    <w:multiLevelType w:val="hybridMultilevel"/>
    <w:tmpl w:val="C51AFB70"/>
    <w:lvl w:ilvl="0" w:tplc="040EECB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1D64C1"/>
    <w:multiLevelType w:val="hybridMultilevel"/>
    <w:tmpl w:val="D5F6E6D4"/>
    <w:lvl w:ilvl="0" w:tplc="FC0E52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1E8871F4"/>
    <w:multiLevelType w:val="hybridMultilevel"/>
    <w:tmpl w:val="67B2A598"/>
    <w:lvl w:ilvl="0" w:tplc="AFEC820C">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62357"/>
    <w:multiLevelType w:val="multilevel"/>
    <w:tmpl w:val="EA92A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25B14186"/>
    <w:multiLevelType w:val="hybridMultilevel"/>
    <w:tmpl w:val="DCA091DC"/>
    <w:lvl w:ilvl="0" w:tplc="608C5A62">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A305E0"/>
    <w:multiLevelType w:val="multilevel"/>
    <w:tmpl w:val="3772A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9" w15:restartNumberingAfterBreak="0">
    <w:nsid w:val="2DE01644"/>
    <w:multiLevelType w:val="hybridMultilevel"/>
    <w:tmpl w:val="B80AE002"/>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052641"/>
    <w:multiLevelType w:val="hybridMultilevel"/>
    <w:tmpl w:val="D4F0A5C4"/>
    <w:lvl w:ilvl="0" w:tplc="D9BC839E">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15:restartNumberingAfterBreak="0">
    <w:nsid w:val="3BD178FE"/>
    <w:multiLevelType w:val="hybridMultilevel"/>
    <w:tmpl w:val="A3FEBC56"/>
    <w:lvl w:ilvl="0" w:tplc="83BA1DDA">
      <w:start w:val="1"/>
      <w:numFmt w:val="decimal"/>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6A72EB"/>
    <w:multiLevelType w:val="multilevel"/>
    <w:tmpl w:val="E1AE8F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C63E0D"/>
    <w:multiLevelType w:val="multilevel"/>
    <w:tmpl w:val="92E4D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8C103C"/>
    <w:multiLevelType w:val="hybridMultilevel"/>
    <w:tmpl w:val="3F807D02"/>
    <w:lvl w:ilvl="0" w:tplc="9F60C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07284A"/>
    <w:multiLevelType w:val="hybridMultilevel"/>
    <w:tmpl w:val="6A1C42DC"/>
    <w:lvl w:ilvl="0" w:tplc="99F021AE">
      <w:start w:val="23"/>
      <w:numFmt w:val="decimal"/>
      <w:lvlText w:val="%1."/>
      <w:lvlJc w:val="left"/>
      <w:pPr>
        <w:ind w:left="735" w:hanging="375"/>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654929"/>
    <w:multiLevelType w:val="hybridMultilevel"/>
    <w:tmpl w:val="9DE00A32"/>
    <w:lvl w:ilvl="0" w:tplc="513866C4">
      <w:start w:val="26"/>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68BA1102">
      <w:start w:val="1"/>
      <w:numFmt w:val="decimal"/>
      <w:lvlText w:val="%4)"/>
      <w:lvlJc w:val="left"/>
      <w:pPr>
        <w:ind w:left="2880" w:hanging="360"/>
      </w:pPr>
      <w:rPr>
        <w:rFonts w:ascii="Times New Roman" w:eastAsia="Times New Roman" w:hAnsi="Times New Roman" w:cs="Times New Roman"/>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3A7264"/>
    <w:multiLevelType w:val="hybridMultilevel"/>
    <w:tmpl w:val="45E60A9A"/>
    <w:lvl w:ilvl="0" w:tplc="1CEAB236">
      <w:start w:val="5"/>
      <w:numFmt w:val="decimal"/>
      <w:lvlText w:val="%1."/>
      <w:lvlJc w:val="left"/>
      <w:pPr>
        <w:tabs>
          <w:tab w:val="num" w:pos="935"/>
        </w:tabs>
        <w:ind w:left="935" w:hanging="360"/>
      </w:pPr>
      <w:rPr>
        <w:rFonts w:hint="default"/>
        <w:color w:val="000000"/>
      </w:rPr>
    </w:lvl>
    <w:lvl w:ilvl="1" w:tplc="04190019" w:tentative="1">
      <w:start w:val="1"/>
      <w:numFmt w:val="lowerLetter"/>
      <w:lvlText w:val="%2."/>
      <w:lvlJc w:val="left"/>
      <w:pPr>
        <w:tabs>
          <w:tab w:val="num" w:pos="1655"/>
        </w:tabs>
        <w:ind w:left="1655" w:hanging="360"/>
      </w:pPr>
    </w:lvl>
    <w:lvl w:ilvl="2" w:tplc="0419001B" w:tentative="1">
      <w:start w:val="1"/>
      <w:numFmt w:val="lowerRoman"/>
      <w:lvlText w:val="%3."/>
      <w:lvlJc w:val="right"/>
      <w:pPr>
        <w:tabs>
          <w:tab w:val="num" w:pos="2375"/>
        </w:tabs>
        <w:ind w:left="2375" w:hanging="180"/>
      </w:pPr>
    </w:lvl>
    <w:lvl w:ilvl="3" w:tplc="0419000F" w:tentative="1">
      <w:start w:val="1"/>
      <w:numFmt w:val="decimal"/>
      <w:lvlText w:val="%4."/>
      <w:lvlJc w:val="left"/>
      <w:pPr>
        <w:tabs>
          <w:tab w:val="num" w:pos="3095"/>
        </w:tabs>
        <w:ind w:left="3095" w:hanging="360"/>
      </w:pPr>
    </w:lvl>
    <w:lvl w:ilvl="4" w:tplc="04190019" w:tentative="1">
      <w:start w:val="1"/>
      <w:numFmt w:val="lowerLetter"/>
      <w:lvlText w:val="%5."/>
      <w:lvlJc w:val="left"/>
      <w:pPr>
        <w:tabs>
          <w:tab w:val="num" w:pos="3815"/>
        </w:tabs>
        <w:ind w:left="3815" w:hanging="360"/>
      </w:pPr>
    </w:lvl>
    <w:lvl w:ilvl="5" w:tplc="0419001B" w:tentative="1">
      <w:start w:val="1"/>
      <w:numFmt w:val="lowerRoman"/>
      <w:lvlText w:val="%6."/>
      <w:lvlJc w:val="right"/>
      <w:pPr>
        <w:tabs>
          <w:tab w:val="num" w:pos="4535"/>
        </w:tabs>
        <w:ind w:left="4535" w:hanging="180"/>
      </w:pPr>
    </w:lvl>
    <w:lvl w:ilvl="6" w:tplc="0419000F" w:tentative="1">
      <w:start w:val="1"/>
      <w:numFmt w:val="decimal"/>
      <w:lvlText w:val="%7."/>
      <w:lvlJc w:val="left"/>
      <w:pPr>
        <w:tabs>
          <w:tab w:val="num" w:pos="5255"/>
        </w:tabs>
        <w:ind w:left="5255" w:hanging="360"/>
      </w:pPr>
    </w:lvl>
    <w:lvl w:ilvl="7" w:tplc="04190019" w:tentative="1">
      <w:start w:val="1"/>
      <w:numFmt w:val="lowerLetter"/>
      <w:lvlText w:val="%8."/>
      <w:lvlJc w:val="left"/>
      <w:pPr>
        <w:tabs>
          <w:tab w:val="num" w:pos="5975"/>
        </w:tabs>
        <w:ind w:left="5975" w:hanging="360"/>
      </w:pPr>
    </w:lvl>
    <w:lvl w:ilvl="8" w:tplc="0419001B" w:tentative="1">
      <w:start w:val="1"/>
      <w:numFmt w:val="lowerRoman"/>
      <w:lvlText w:val="%9."/>
      <w:lvlJc w:val="right"/>
      <w:pPr>
        <w:tabs>
          <w:tab w:val="num" w:pos="6695"/>
        </w:tabs>
        <w:ind w:left="6695" w:hanging="180"/>
      </w:pPr>
    </w:lvl>
  </w:abstractNum>
  <w:abstractNum w:abstractNumId="18" w15:restartNumberingAfterBreak="0">
    <w:nsid w:val="6D325B15"/>
    <w:multiLevelType w:val="multilevel"/>
    <w:tmpl w:val="DFE0331C"/>
    <w:lvl w:ilvl="0">
      <w:numFmt w:val="none"/>
      <w:lvlText w:val=""/>
      <w:lvlJc w:val="left"/>
      <w:pPr>
        <w:tabs>
          <w:tab w:val="num" w:pos="360"/>
        </w:tabs>
      </w:p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19" w15:restartNumberingAfterBreak="0">
    <w:nsid w:val="77346954"/>
    <w:multiLevelType w:val="hybridMultilevel"/>
    <w:tmpl w:val="279C187E"/>
    <w:lvl w:ilvl="0" w:tplc="E83C0DB4">
      <w:start w:val="3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E834B3D0">
      <w:start w:val="1"/>
      <w:numFmt w:val="decimal"/>
      <w:lvlText w:val="%4)"/>
      <w:lvlJc w:val="left"/>
      <w:pPr>
        <w:ind w:left="2880" w:hanging="360"/>
      </w:pPr>
      <w:rPr>
        <w:rFonts w:ascii="Times New Roman" w:eastAsia="Times New Roman" w:hAnsi="Times New Roman" w:cs="Times New Roman"/>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B10E15"/>
    <w:multiLevelType w:val="multilevel"/>
    <w:tmpl w:val="FF762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B06768"/>
    <w:multiLevelType w:val="hybridMultilevel"/>
    <w:tmpl w:val="E49267D2"/>
    <w:lvl w:ilvl="0" w:tplc="F670E5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0"/>
  </w:num>
  <w:num w:numId="3">
    <w:abstractNumId w:val="17"/>
  </w:num>
  <w:num w:numId="4">
    <w:abstractNumId w:val="6"/>
  </w:num>
  <w:num w:numId="5">
    <w:abstractNumId w:val="12"/>
  </w:num>
  <w:num w:numId="6">
    <w:abstractNumId w:val="8"/>
  </w:num>
  <w:num w:numId="7">
    <w:abstractNumId w:val="2"/>
  </w:num>
  <w:num w:numId="8">
    <w:abstractNumId w:val="20"/>
  </w:num>
  <w:num w:numId="9">
    <w:abstractNumId w:val="13"/>
  </w:num>
  <w:num w:numId="10">
    <w:abstractNumId w:val="5"/>
  </w:num>
  <w:num w:numId="11">
    <w:abstractNumId w:val="7"/>
  </w:num>
  <w:num w:numId="12">
    <w:abstractNumId w:val="15"/>
  </w:num>
  <w:num w:numId="13">
    <w:abstractNumId w:val="16"/>
  </w:num>
  <w:num w:numId="14">
    <w:abstractNumId w:val="19"/>
  </w:num>
  <w:num w:numId="15">
    <w:abstractNumId w:val="10"/>
  </w:num>
  <w:num w:numId="16">
    <w:abstractNumId w:val="21"/>
  </w:num>
  <w:num w:numId="17">
    <w:abstractNumId w:val="3"/>
  </w:num>
  <w:num w:numId="18">
    <w:abstractNumId w:val="9"/>
  </w:num>
  <w:num w:numId="19">
    <w:abstractNumId w:val="11"/>
  </w:num>
  <w:num w:numId="20">
    <w:abstractNumId w:val="4"/>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9D"/>
    <w:rsid w:val="00103E7B"/>
    <w:rsid w:val="00145E59"/>
    <w:rsid w:val="0018508A"/>
    <w:rsid w:val="001C366D"/>
    <w:rsid w:val="001D558C"/>
    <w:rsid w:val="00222B60"/>
    <w:rsid w:val="002447E2"/>
    <w:rsid w:val="002833D7"/>
    <w:rsid w:val="00335CAF"/>
    <w:rsid w:val="00382BE2"/>
    <w:rsid w:val="003F1E34"/>
    <w:rsid w:val="00402B71"/>
    <w:rsid w:val="00481709"/>
    <w:rsid w:val="004C6E8E"/>
    <w:rsid w:val="004F7875"/>
    <w:rsid w:val="005C056D"/>
    <w:rsid w:val="005E384F"/>
    <w:rsid w:val="005E624A"/>
    <w:rsid w:val="00613360"/>
    <w:rsid w:val="00626ACE"/>
    <w:rsid w:val="00667134"/>
    <w:rsid w:val="00700AE0"/>
    <w:rsid w:val="00713F56"/>
    <w:rsid w:val="007B42AA"/>
    <w:rsid w:val="007C67A1"/>
    <w:rsid w:val="007F5AB6"/>
    <w:rsid w:val="00856383"/>
    <w:rsid w:val="008E438F"/>
    <w:rsid w:val="00934F8B"/>
    <w:rsid w:val="009D617F"/>
    <w:rsid w:val="009F115A"/>
    <w:rsid w:val="009F4E03"/>
    <w:rsid w:val="00A37489"/>
    <w:rsid w:val="00A4702C"/>
    <w:rsid w:val="00A81897"/>
    <w:rsid w:val="00A83865"/>
    <w:rsid w:val="00A8688A"/>
    <w:rsid w:val="00A87C1C"/>
    <w:rsid w:val="00B033EE"/>
    <w:rsid w:val="00B11F0C"/>
    <w:rsid w:val="00B14483"/>
    <w:rsid w:val="00B34AAB"/>
    <w:rsid w:val="00B421FB"/>
    <w:rsid w:val="00B55D9D"/>
    <w:rsid w:val="00B762B5"/>
    <w:rsid w:val="00BB1C8F"/>
    <w:rsid w:val="00C12C72"/>
    <w:rsid w:val="00C15022"/>
    <w:rsid w:val="00C4295B"/>
    <w:rsid w:val="00C47DD6"/>
    <w:rsid w:val="00CA6DFE"/>
    <w:rsid w:val="00D142C7"/>
    <w:rsid w:val="00E315E1"/>
    <w:rsid w:val="00EE1353"/>
    <w:rsid w:val="00EF47A2"/>
    <w:rsid w:val="00EF6ECF"/>
    <w:rsid w:val="00F25169"/>
    <w:rsid w:val="00F41F63"/>
    <w:rsid w:val="00FA5D76"/>
    <w:rsid w:val="00FD2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C548"/>
  <w15:docId w15:val="{9E96A3B9-6DF0-4A3C-BCB9-44D86779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1FB"/>
  </w:style>
  <w:style w:type="paragraph" w:styleId="1">
    <w:name w:val="heading 1"/>
    <w:basedOn w:val="a"/>
    <w:next w:val="a"/>
    <w:link w:val="10"/>
    <w:qFormat/>
    <w:rsid w:val="00B11F0C"/>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B11F0C"/>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unhideWhenUsed/>
    <w:qFormat/>
    <w:rsid w:val="00A470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F0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11F0C"/>
    <w:rPr>
      <w:rFonts w:ascii="Times New Roman" w:eastAsia="Times New Roman" w:hAnsi="Times New Roman" w:cs="Times New Roman"/>
      <w:b/>
      <w:bCs/>
      <w:sz w:val="28"/>
      <w:szCs w:val="24"/>
      <w:lang w:eastAsia="ru-RU"/>
    </w:rPr>
  </w:style>
  <w:style w:type="numbering" w:customStyle="1" w:styleId="11">
    <w:name w:val="Нет списка1"/>
    <w:next w:val="a2"/>
    <w:semiHidden/>
    <w:rsid w:val="00B11F0C"/>
  </w:style>
  <w:style w:type="character" w:customStyle="1" w:styleId="a3">
    <w:name w:val="Верхний колонтитул Знак"/>
    <w:link w:val="a4"/>
    <w:locked/>
    <w:rsid w:val="00B11F0C"/>
    <w:rPr>
      <w:lang w:eastAsia="ru-RU"/>
    </w:rPr>
  </w:style>
  <w:style w:type="paragraph" w:styleId="a4">
    <w:name w:val="header"/>
    <w:basedOn w:val="a"/>
    <w:link w:val="a3"/>
    <w:rsid w:val="00B11F0C"/>
    <w:pPr>
      <w:tabs>
        <w:tab w:val="center" w:pos="4153"/>
        <w:tab w:val="right" w:pos="8306"/>
      </w:tabs>
      <w:spacing w:after="0" w:line="240" w:lineRule="auto"/>
    </w:pPr>
    <w:rPr>
      <w:lang w:eastAsia="ru-RU"/>
    </w:rPr>
  </w:style>
  <w:style w:type="character" w:customStyle="1" w:styleId="12">
    <w:name w:val="Верхний колонтитул Знак1"/>
    <w:basedOn w:val="a0"/>
    <w:uiPriority w:val="99"/>
    <w:semiHidden/>
    <w:rsid w:val="00B11F0C"/>
  </w:style>
  <w:style w:type="character" w:styleId="a5">
    <w:name w:val="Hyperlink"/>
    <w:rsid w:val="00B11F0C"/>
    <w:rPr>
      <w:color w:val="0000FF"/>
      <w:u w:val="single"/>
    </w:rPr>
  </w:style>
  <w:style w:type="character" w:customStyle="1" w:styleId="a6">
    <w:name w:val="Основной текст Знак"/>
    <w:link w:val="a7"/>
    <w:rsid w:val="00B11F0C"/>
    <w:rPr>
      <w:sz w:val="25"/>
      <w:szCs w:val="25"/>
      <w:shd w:val="clear" w:color="auto" w:fill="FFFFFF"/>
    </w:rPr>
  </w:style>
  <w:style w:type="paragraph" w:styleId="a7">
    <w:name w:val="Body Text"/>
    <w:basedOn w:val="a"/>
    <w:link w:val="a6"/>
    <w:rsid w:val="00B11F0C"/>
    <w:pPr>
      <w:widowControl w:val="0"/>
      <w:shd w:val="clear" w:color="auto" w:fill="FFFFFF"/>
      <w:spacing w:after="120" w:line="298" w:lineRule="exact"/>
    </w:pPr>
    <w:rPr>
      <w:sz w:val="25"/>
      <w:szCs w:val="25"/>
    </w:rPr>
  </w:style>
  <w:style w:type="character" w:customStyle="1" w:styleId="13">
    <w:name w:val="Основной текст Знак1"/>
    <w:basedOn w:val="a0"/>
    <w:uiPriority w:val="99"/>
    <w:semiHidden/>
    <w:rsid w:val="00B11F0C"/>
  </w:style>
  <w:style w:type="paragraph" w:customStyle="1" w:styleId="a8">
    <w:basedOn w:val="a"/>
    <w:next w:val="a9"/>
    <w:rsid w:val="00B11F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rsid w:val="00B11F0C"/>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B11F0C"/>
    <w:rPr>
      <w:rFonts w:ascii="Tahoma" w:eastAsia="Times New Roman" w:hAnsi="Tahoma" w:cs="Tahoma"/>
      <w:sz w:val="16"/>
      <w:szCs w:val="16"/>
      <w:lang w:eastAsia="ru-RU"/>
    </w:rPr>
  </w:style>
  <w:style w:type="numbering" w:customStyle="1" w:styleId="110">
    <w:name w:val="Нет списка11"/>
    <w:next w:val="a2"/>
    <w:uiPriority w:val="99"/>
    <w:semiHidden/>
    <w:rsid w:val="00B11F0C"/>
  </w:style>
  <w:style w:type="paragraph" w:styleId="3">
    <w:name w:val="Body Text 3"/>
    <w:basedOn w:val="a"/>
    <w:link w:val="30"/>
    <w:rsid w:val="00B11F0C"/>
    <w:pPr>
      <w:spacing w:after="0" w:line="240" w:lineRule="auto"/>
      <w:jc w:val="both"/>
    </w:pPr>
    <w:rPr>
      <w:rFonts w:ascii="Times New Roman" w:eastAsia="Times New Roman" w:hAnsi="Times New Roman" w:cs="Times New Roman"/>
      <w:b/>
      <w:sz w:val="32"/>
      <w:szCs w:val="24"/>
      <w:lang w:eastAsia="ru-RU"/>
    </w:rPr>
  </w:style>
  <w:style w:type="character" w:customStyle="1" w:styleId="30">
    <w:name w:val="Основной текст 3 Знак"/>
    <w:basedOn w:val="a0"/>
    <w:link w:val="3"/>
    <w:rsid w:val="00B11F0C"/>
    <w:rPr>
      <w:rFonts w:ascii="Times New Roman" w:eastAsia="Times New Roman" w:hAnsi="Times New Roman" w:cs="Times New Roman"/>
      <w:b/>
      <w:sz w:val="32"/>
      <w:szCs w:val="24"/>
      <w:lang w:eastAsia="ru-RU"/>
    </w:rPr>
  </w:style>
  <w:style w:type="paragraph" w:customStyle="1" w:styleId="ConsTitle">
    <w:name w:val="ConsTitle"/>
    <w:uiPriority w:val="99"/>
    <w:rsid w:val="00B11F0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xl43">
    <w:name w:val="xl43"/>
    <w:basedOn w:val="a"/>
    <w:rsid w:val="00B11F0C"/>
    <w:pP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styleId="21">
    <w:name w:val="Body Text 2"/>
    <w:basedOn w:val="a"/>
    <w:link w:val="22"/>
    <w:rsid w:val="00B11F0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B11F0C"/>
    <w:rPr>
      <w:rFonts w:ascii="Times New Roman" w:eastAsia="Times New Roman" w:hAnsi="Times New Roman" w:cs="Times New Roman"/>
      <w:sz w:val="24"/>
      <w:szCs w:val="24"/>
      <w:lang w:eastAsia="ru-RU"/>
    </w:rPr>
  </w:style>
  <w:style w:type="paragraph" w:styleId="ac">
    <w:name w:val="footer"/>
    <w:basedOn w:val="a"/>
    <w:link w:val="ad"/>
    <w:rsid w:val="00B11F0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B11F0C"/>
    <w:rPr>
      <w:rFonts w:ascii="Times New Roman" w:eastAsia="Times New Roman" w:hAnsi="Times New Roman" w:cs="Times New Roman"/>
      <w:sz w:val="24"/>
      <w:szCs w:val="24"/>
      <w:lang w:eastAsia="ru-RU"/>
    </w:rPr>
  </w:style>
  <w:style w:type="paragraph" w:customStyle="1" w:styleId="ae">
    <w:name w:val="Знак"/>
    <w:basedOn w:val="a"/>
    <w:autoRedefine/>
    <w:rsid w:val="00B11F0C"/>
    <w:pPr>
      <w:spacing w:line="240" w:lineRule="exact"/>
    </w:pPr>
    <w:rPr>
      <w:rFonts w:ascii="Times New Roman" w:eastAsia="Times New Roman" w:hAnsi="Times New Roman" w:cs="Times New Roman"/>
      <w:sz w:val="28"/>
      <w:szCs w:val="20"/>
      <w:lang w:val="en-US"/>
    </w:rPr>
  </w:style>
  <w:style w:type="paragraph" w:customStyle="1" w:styleId="CharChar">
    <w:name w:val="Char Char"/>
    <w:basedOn w:val="a"/>
    <w:uiPriority w:val="99"/>
    <w:rsid w:val="00B11F0C"/>
    <w:pPr>
      <w:spacing w:after="0" w:line="240" w:lineRule="auto"/>
    </w:pPr>
    <w:rPr>
      <w:rFonts w:ascii="Times New Roman" w:eastAsia="Times New Roman" w:hAnsi="Times New Roman" w:cs="Times New Roman"/>
      <w:sz w:val="20"/>
      <w:szCs w:val="20"/>
      <w:lang w:val="en-US"/>
    </w:rPr>
  </w:style>
  <w:style w:type="character" w:customStyle="1" w:styleId="af">
    <w:name w:val="Основной текст_"/>
    <w:link w:val="5"/>
    <w:rsid w:val="00B11F0C"/>
    <w:rPr>
      <w:sz w:val="27"/>
      <w:szCs w:val="27"/>
      <w:shd w:val="clear" w:color="auto" w:fill="FFFFFF"/>
    </w:rPr>
  </w:style>
  <w:style w:type="paragraph" w:customStyle="1" w:styleId="5">
    <w:name w:val="Основной текст5"/>
    <w:basedOn w:val="a"/>
    <w:link w:val="af"/>
    <w:rsid w:val="00B11F0C"/>
    <w:pPr>
      <w:shd w:val="clear" w:color="auto" w:fill="FFFFFF"/>
      <w:spacing w:after="0" w:line="480" w:lineRule="exact"/>
    </w:pPr>
    <w:rPr>
      <w:sz w:val="27"/>
      <w:szCs w:val="27"/>
    </w:rPr>
  </w:style>
  <w:style w:type="paragraph" w:customStyle="1" w:styleId="ConsPlusNonformat">
    <w:name w:val="ConsPlusNonformat"/>
    <w:rsid w:val="00B11F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11F0C"/>
    <w:pPr>
      <w:widowControl w:val="0"/>
      <w:autoSpaceDE w:val="0"/>
      <w:autoSpaceDN w:val="0"/>
      <w:adjustRightInd w:val="0"/>
      <w:spacing w:after="0" w:line="240" w:lineRule="auto"/>
    </w:pPr>
    <w:rPr>
      <w:rFonts w:ascii="Calibri" w:eastAsia="Times New Roman" w:hAnsi="Calibri" w:cs="Calibri"/>
      <w:lang w:eastAsia="ru-RU"/>
    </w:rPr>
  </w:style>
  <w:style w:type="table" w:styleId="af0">
    <w:name w:val="Table Grid"/>
    <w:basedOn w:val="a1"/>
    <w:uiPriority w:val="39"/>
    <w:rsid w:val="00B11F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rsid w:val="00B11F0C"/>
    <w:rPr>
      <w:rFonts w:cs="Times New Roman"/>
    </w:rPr>
  </w:style>
  <w:style w:type="paragraph" w:customStyle="1" w:styleId="ConsPlusNormal">
    <w:name w:val="ConsPlusNormal"/>
    <w:rsid w:val="00B11F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Знак Знак Знак Знак Знак Знак Знак"/>
    <w:basedOn w:val="a"/>
    <w:rsid w:val="00B11F0C"/>
    <w:pPr>
      <w:spacing w:line="240" w:lineRule="exact"/>
    </w:pPr>
    <w:rPr>
      <w:rFonts w:ascii="Verdana" w:eastAsia="Times New Roman" w:hAnsi="Verdana" w:cs="Verdana"/>
      <w:sz w:val="20"/>
      <w:szCs w:val="20"/>
      <w:lang w:val="en-US"/>
    </w:rPr>
  </w:style>
  <w:style w:type="paragraph" w:customStyle="1" w:styleId="ConsPlusTitle">
    <w:name w:val="ConsPlusTitle"/>
    <w:rsid w:val="00B11F0C"/>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B11F0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numbering" w:customStyle="1" w:styleId="111">
    <w:name w:val="Нет списка111"/>
    <w:next w:val="a2"/>
    <w:semiHidden/>
    <w:unhideWhenUsed/>
    <w:rsid w:val="00B11F0C"/>
  </w:style>
  <w:style w:type="numbering" w:customStyle="1" w:styleId="23">
    <w:name w:val="Нет списка2"/>
    <w:next w:val="a2"/>
    <w:semiHidden/>
    <w:unhideWhenUsed/>
    <w:rsid w:val="00B11F0C"/>
  </w:style>
  <w:style w:type="numbering" w:customStyle="1" w:styleId="31">
    <w:name w:val="Нет списка3"/>
    <w:next w:val="a2"/>
    <w:semiHidden/>
    <w:unhideWhenUsed/>
    <w:rsid w:val="00B11F0C"/>
  </w:style>
  <w:style w:type="character" w:customStyle="1" w:styleId="32">
    <w:name w:val="Основной текст3"/>
    <w:rsid w:val="00B11F0C"/>
    <w:rPr>
      <w:rFonts w:ascii="Times New Roman" w:eastAsia="Times New Roman" w:hAnsi="Times New Roman" w:cs="Times New Roman"/>
      <w:b w:val="0"/>
      <w:bCs w:val="0"/>
      <w:i w:val="0"/>
      <w:iCs w:val="0"/>
      <w:smallCaps w:val="0"/>
      <w:strike w:val="0"/>
      <w:spacing w:val="0"/>
      <w:sz w:val="27"/>
      <w:szCs w:val="27"/>
    </w:rPr>
  </w:style>
  <w:style w:type="numbering" w:customStyle="1" w:styleId="41">
    <w:name w:val="Нет списка4"/>
    <w:next w:val="a2"/>
    <w:semiHidden/>
    <w:unhideWhenUsed/>
    <w:rsid w:val="00B11F0C"/>
  </w:style>
  <w:style w:type="character" w:customStyle="1" w:styleId="24">
    <w:name w:val="Заголовок №2_"/>
    <w:link w:val="25"/>
    <w:rsid w:val="00B11F0C"/>
    <w:rPr>
      <w:sz w:val="27"/>
      <w:szCs w:val="27"/>
      <w:shd w:val="clear" w:color="auto" w:fill="FFFFFF"/>
    </w:rPr>
  </w:style>
  <w:style w:type="paragraph" w:customStyle="1" w:styleId="25">
    <w:name w:val="Заголовок №2"/>
    <w:basedOn w:val="a"/>
    <w:link w:val="24"/>
    <w:rsid w:val="00B11F0C"/>
    <w:pPr>
      <w:shd w:val="clear" w:color="auto" w:fill="FFFFFF"/>
      <w:spacing w:before="420" w:after="0" w:line="480" w:lineRule="exact"/>
      <w:ind w:hanging="340"/>
      <w:jc w:val="both"/>
      <w:outlineLvl w:val="1"/>
    </w:pPr>
    <w:rPr>
      <w:sz w:val="27"/>
      <w:szCs w:val="27"/>
    </w:rPr>
  </w:style>
  <w:style w:type="character" w:styleId="af3">
    <w:name w:val="FollowedHyperlink"/>
    <w:uiPriority w:val="99"/>
    <w:unhideWhenUsed/>
    <w:rsid w:val="00B11F0C"/>
    <w:rPr>
      <w:color w:val="800080"/>
      <w:u w:val="single"/>
    </w:rPr>
  </w:style>
  <w:style w:type="paragraph" w:customStyle="1" w:styleId="xl66">
    <w:name w:val="xl66"/>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0"/>
    <w:uiPriority w:val="59"/>
    <w:rsid w:val="00B11F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Знак"/>
    <w:basedOn w:val="a"/>
    <w:autoRedefine/>
    <w:rsid w:val="00B11F0C"/>
    <w:pPr>
      <w:spacing w:line="240" w:lineRule="exact"/>
    </w:pPr>
    <w:rPr>
      <w:rFonts w:ascii="Times New Roman" w:eastAsia="Times New Roman" w:hAnsi="Times New Roman" w:cs="Times New Roman"/>
      <w:sz w:val="28"/>
      <w:szCs w:val="20"/>
      <w:lang w:val="en-US"/>
    </w:rPr>
  </w:style>
  <w:style w:type="paragraph" w:styleId="af5">
    <w:name w:val="Body Text Indent"/>
    <w:basedOn w:val="a"/>
    <w:link w:val="af6"/>
    <w:rsid w:val="00B11F0C"/>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B11F0C"/>
    <w:rPr>
      <w:rFonts w:ascii="Times New Roman" w:eastAsia="Times New Roman" w:hAnsi="Times New Roman" w:cs="Times New Roman"/>
      <w:sz w:val="24"/>
      <w:szCs w:val="24"/>
      <w:lang w:eastAsia="ru-RU"/>
    </w:rPr>
  </w:style>
  <w:style w:type="numbering" w:customStyle="1" w:styleId="50">
    <w:name w:val="Нет списка5"/>
    <w:next w:val="a2"/>
    <w:uiPriority w:val="99"/>
    <w:semiHidden/>
    <w:unhideWhenUsed/>
    <w:rsid w:val="00B11F0C"/>
  </w:style>
  <w:style w:type="numbering" w:customStyle="1" w:styleId="6">
    <w:name w:val="Нет списка6"/>
    <w:next w:val="a2"/>
    <w:uiPriority w:val="99"/>
    <w:semiHidden/>
    <w:unhideWhenUsed/>
    <w:rsid w:val="00B11F0C"/>
  </w:style>
  <w:style w:type="numbering" w:customStyle="1" w:styleId="7">
    <w:name w:val="Нет списка7"/>
    <w:next w:val="a2"/>
    <w:uiPriority w:val="99"/>
    <w:semiHidden/>
    <w:unhideWhenUsed/>
    <w:rsid w:val="00B11F0C"/>
  </w:style>
  <w:style w:type="paragraph" w:customStyle="1" w:styleId="xl65">
    <w:name w:val="xl65"/>
    <w:basedOn w:val="a"/>
    <w:rsid w:val="00B11F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B11F0C"/>
    <w:pPr>
      <w:spacing w:before="100" w:beforeAutospacing="1" w:after="100" w:afterAutospacing="1" w:line="240" w:lineRule="auto"/>
      <w:jc w:val="right"/>
      <w:textAlignment w:val="center"/>
    </w:pPr>
    <w:rPr>
      <w:rFonts w:ascii="Times New Roman" w:eastAsia="Times New Roman" w:hAnsi="Times New Roman" w:cs="Times New Roman"/>
      <w:sz w:val="27"/>
      <w:szCs w:val="27"/>
      <w:lang w:eastAsia="ru-RU"/>
    </w:rPr>
  </w:style>
  <w:style w:type="paragraph" w:customStyle="1" w:styleId="xl70">
    <w:name w:val="xl70"/>
    <w:basedOn w:val="a"/>
    <w:rsid w:val="00B11F0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500" w:firstLine="1500"/>
      <w:textAlignment w:val="center"/>
    </w:pPr>
    <w:rPr>
      <w:rFonts w:ascii="Times New Roman" w:eastAsia="Times New Roman" w:hAnsi="Times New Roman" w:cs="Times New Roman"/>
      <w:color w:val="000000"/>
      <w:sz w:val="27"/>
      <w:szCs w:val="27"/>
      <w:lang w:eastAsia="ru-RU"/>
    </w:rPr>
  </w:style>
  <w:style w:type="paragraph" w:customStyle="1" w:styleId="xl71">
    <w:name w:val="xl71"/>
    <w:basedOn w:val="a"/>
    <w:rsid w:val="00B11F0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color w:val="000000"/>
      <w:sz w:val="27"/>
      <w:szCs w:val="27"/>
      <w:lang w:eastAsia="ru-RU"/>
    </w:rPr>
  </w:style>
  <w:style w:type="paragraph" w:customStyle="1" w:styleId="xl72">
    <w:name w:val="xl72"/>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B11F0C"/>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7"/>
      <w:szCs w:val="27"/>
      <w:lang w:eastAsia="ru-RU"/>
    </w:rPr>
  </w:style>
  <w:style w:type="paragraph" w:customStyle="1" w:styleId="xl75">
    <w:name w:val="xl75"/>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11F0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7"/>
      <w:szCs w:val="27"/>
      <w:lang w:eastAsia="ru-RU"/>
    </w:rPr>
  </w:style>
  <w:style w:type="paragraph" w:customStyle="1" w:styleId="xl79">
    <w:name w:val="xl79"/>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2">
    <w:name w:val="xl82"/>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color w:val="000000"/>
      <w:sz w:val="10"/>
      <w:szCs w:val="10"/>
      <w:lang w:eastAsia="ru-RU"/>
    </w:rPr>
  </w:style>
  <w:style w:type="paragraph" w:customStyle="1" w:styleId="xl83">
    <w:name w:val="xl83"/>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7"/>
      <w:szCs w:val="27"/>
      <w:lang w:eastAsia="ru-RU"/>
    </w:rPr>
  </w:style>
  <w:style w:type="paragraph" w:customStyle="1" w:styleId="xl85">
    <w:name w:val="xl85"/>
    <w:basedOn w:val="a"/>
    <w:rsid w:val="00B11F0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7"/>
      <w:szCs w:val="27"/>
      <w:lang w:eastAsia="ru-RU"/>
    </w:rPr>
  </w:style>
  <w:style w:type="paragraph" w:customStyle="1" w:styleId="xl86">
    <w:name w:val="xl86"/>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7"/>
      <w:szCs w:val="27"/>
      <w:lang w:eastAsia="ru-RU"/>
    </w:rPr>
  </w:style>
  <w:style w:type="paragraph" w:customStyle="1" w:styleId="xl87">
    <w:name w:val="xl87"/>
    <w:basedOn w:val="a"/>
    <w:rsid w:val="00B11F0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7"/>
      <w:szCs w:val="27"/>
      <w:lang w:eastAsia="ru-RU"/>
    </w:rPr>
  </w:style>
  <w:style w:type="paragraph" w:customStyle="1" w:styleId="xl88">
    <w:name w:val="xl88"/>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B11F0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11F0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B11F0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11F0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b/>
      <w:bCs/>
      <w:color w:val="000000"/>
      <w:sz w:val="24"/>
      <w:szCs w:val="24"/>
      <w:lang w:eastAsia="ru-RU"/>
    </w:rPr>
  </w:style>
  <w:style w:type="numbering" w:customStyle="1" w:styleId="8">
    <w:name w:val="Нет списка8"/>
    <w:next w:val="a2"/>
    <w:uiPriority w:val="99"/>
    <w:semiHidden/>
    <w:unhideWhenUsed/>
    <w:rsid w:val="00B11F0C"/>
  </w:style>
  <w:style w:type="paragraph" w:customStyle="1" w:styleId="xl98">
    <w:name w:val="xl98"/>
    <w:basedOn w:val="a"/>
    <w:rsid w:val="00B11F0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B11F0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1">
    <w:name w:val="xl101"/>
    <w:basedOn w:val="a"/>
    <w:rsid w:val="00B11F0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b/>
      <w:bCs/>
      <w:color w:val="000000"/>
      <w:sz w:val="24"/>
      <w:szCs w:val="24"/>
      <w:lang w:eastAsia="ru-RU"/>
    </w:rPr>
  </w:style>
  <w:style w:type="numbering" w:customStyle="1" w:styleId="9">
    <w:name w:val="Нет списка9"/>
    <w:next w:val="a2"/>
    <w:uiPriority w:val="99"/>
    <w:semiHidden/>
    <w:unhideWhenUsed/>
    <w:rsid w:val="00B11F0C"/>
  </w:style>
  <w:style w:type="paragraph" w:customStyle="1" w:styleId="xl24">
    <w:name w:val="xl24"/>
    <w:basedOn w:val="a"/>
    <w:rsid w:val="00B11F0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5">
    <w:name w:val="xl25"/>
    <w:basedOn w:val="a"/>
    <w:rsid w:val="00B11F0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6">
    <w:name w:val="xl26"/>
    <w:basedOn w:val="a"/>
    <w:rsid w:val="00B11F0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2">
    <w:name w:val="xl22"/>
    <w:basedOn w:val="a"/>
    <w:rsid w:val="00B11F0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
    <w:name w:val="xl23"/>
    <w:basedOn w:val="a"/>
    <w:rsid w:val="00B11F0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normal0">
    <w:name w:val="msonormal"/>
    <w:basedOn w:val="a"/>
    <w:rsid w:val="00B11F0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00">
    <w:name w:val="Нет списка10"/>
    <w:next w:val="a2"/>
    <w:uiPriority w:val="99"/>
    <w:semiHidden/>
    <w:unhideWhenUsed/>
    <w:rsid w:val="00B11F0C"/>
  </w:style>
  <w:style w:type="paragraph" w:customStyle="1" w:styleId="xl63">
    <w:name w:val="xl63"/>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64">
    <w:name w:val="xl64"/>
    <w:basedOn w:val="a"/>
    <w:rsid w:val="00B11F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numbering" w:customStyle="1" w:styleId="120">
    <w:name w:val="Нет списка12"/>
    <w:next w:val="a2"/>
    <w:uiPriority w:val="99"/>
    <w:semiHidden/>
    <w:rsid w:val="00B11F0C"/>
  </w:style>
  <w:style w:type="paragraph" w:styleId="a9">
    <w:name w:val="Normal (Web)"/>
    <w:basedOn w:val="a"/>
    <w:uiPriority w:val="99"/>
    <w:semiHidden/>
    <w:unhideWhenUsed/>
    <w:rsid w:val="00B11F0C"/>
    <w:rPr>
      <w:rFonts w:ascii="Times New Roman" w:hAnsi="Times New Roman" w:cs="Times New Roman"/>
      <w:sz w:val="24"/>
      <w:szCs w:val="24"/>
    </w:rPr>
  </w:style>
  <w:style w:type="paragraph" w:styleId="af7">
    <w:name w:val="List Paragraph"/>
    <w:basedOn w:val="a"/>
    <w:uiPriority w:val="34"/>
    <w:qFormat/>
    <w:rsid w:val="009D617F"/>
    <w:pPr>
      <w:ind w:left="720"/>
      <w:contextualSpacing/>
    </w:pPr>
  </w:style>
  <w:style w:type="numbering" w:customStyle="1" w:styleId="130">
    <w:name w:val="Нет списка13"/>
    <w:next w:val="a2"/>
    <w:semiHidden/>
    <w:rsid w:val="004F7875"/>
  </w:style>
  <w:style w:type="paragraph" w:customStyle="1" w:styleId="af8">
    <w:basedOn w:val="a"/>
    <w:next w:val="a9"/>
    <w:rsid w:val="004F787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40">
    <w:name w:val="Нет списка14"/>
    <w:next w:val="a2"/>
    <w:uiPriority w:val="99"/>
    <w:semiHidden/>
    <w:rsid w:val="004F7875"/>
  </w:style>
  <w:style w:type="paragraph" w:customStyle="1" w:styleId="af9">
    <w:name w:val="Знак"/>
    <w:basedOn w:val="a"/>
    <w:autoRedefine/>
    <w:rsid w:val="004F7875"/>
    <w:pPr>
      <w:spacing w:line="240" w:lineRule="exact"/>
    </w:pPr>
    <w:rPr>
      <w:rFonts w:ascii="Times New Roman" w:eastAsia="Times New Roman" w:hAnsi="Times New Roman" w:cs="Times New Roman"/>
      <w:sz w:val="28"/>
      <w:szCs w:val="20"/>
      <w:lang w:val="en-US"/>
    </w:rPr>
  </w:style>
  <w:style w:type="table" w:customStyle="1" w:styleId="26">
    <w:name w:val="Сетка таблицы2"/>
    <w:basedOn w:val="a1"/>
    <w:next w:val="af0"/>
    <w:uiPriority w:val="39"/>
    <w:rsid w:val="004F78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semiHidden/>
    <w:unhideWhenUsed/>
    <w:rsid w:val="004F7875"/>
  </w:style>
  <w:style w:type="numbering" w:customStyle="1" w:styleId="210">
    <w:name w:val="Нет списка21"/>
    <w:next w:val="a2"/>
    <w:semiHidden/>
    <w:unhideWhenUsed/>
    <w:rsid w:val="004F7875"/>
  </w:style>
  <w:style w:type="numbering" w:customStyle="1" w:styleId="310">
    <w:name w:val="Нет списка31"/>
    <w:next w:val="a2"/>
    <w:semiHidden/>
    <w:unhideWhenUsed/>
    <w:rsid w:val="004F7875"/>
  </w:style>
  <w:style w:type="numbering" w:customStyle="1" w:styleId="410">
    <w:name w:val="Нет списка41"/>
    <w:next w:val="a2"/>
    <w:semiHidden/>
    <w:unhideWhenUsed/>
    <w:rsid w:val="004F7875"/>
  </w:style>
  <w:style w:type="table" w:customStyle="1" w:styleId="113">
    <w:name w:val="Сетка таблицы11"/>
    <w:basedOn w:val="a1"/>
    <w:next w:val="af0"/>
    <w:uiPriority w:val="59"/>
    <w:rsid w:val="004F78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1"/>
    <w:next w:val="a2"/>
    <w:uiPriority w:val="99"/>
    <w:semiHidden/>
    <w:unhideWhenUsed/>
    <w:rsid w:val="004F7875"/>
  </w:style>
  <w:style w:type="numbering" w:customStyle="1" w:styleId="61">
    <w:name w:val="Нет списка61"/>
    <w:next w:val="a2"/>
    <w:uiPriority w:val="99"/>
    <w:semiHidden/>
    <w:unhideWhenUsed/>
    <w:rsid w:val="004F7875"/>
  </w:style>
  <w:style w:type="numbering" w:customStyle="1" w:styleId="71">
    <w:name w:val="Нет списка71"/>
    <w:next w:val="a2"/>
    <w:uiPriority w:val="99"/>
    <w:semiHidden/>
    <w:unhideWhenUsed/>
    <w:rsid w:val="004F7875"/>
  </w:style>
  <w:style w:type="numbering" w:customStyle="1" w:styleId="81">
    <w:name w:val="Нет списка81"/>
    <w:next w:val="a2"/>
    <w:uiPriority w:val="99"/>
    <w:semiHidden/>
    <w:unhideWhenUsed/>
    <w:rsid w:val="004F7875"/>
  </w:style>
  <w:style w:type="numbering" w:customStyle="1" w:styleId="91">
    <w:name w:val="Нет списка91"/>
    <w:next w:val="a2"/>
    <w:uiPriority w:val="99"/>
    <w:semiHidden/>
    <w:unhideWhenUsed/>
    <w:rsid w:val="004F7875"/>
  </w:style>
  <w:style w:type="numbering" w:customStyle="1" w:styleId="101">
    <w:name w:val="Нет списка101"/>
    <w:next w:val="a2"/>
    <w:uiPriority w:val="99"/>
    <w:semiHidden/>
    <w:unhideWhenUsed/>
    <w:rsid w:val="004F7875"/>
  </w:style>
  <w:style w:type="numbering" w:customStyle="1" w:styleId="121">
    <w:name w:val="Нет списка121"/>
    <w:next w:val="a2"/>
    <w:uiPriority w:val="99"/>
    <w:semiHidden/>
    <w:rsid w:val="004F7875"/>
  </w:style>
  <w:style w:type="character" w:customStyle="1" w:styleId="40">
    <w:name w:val="Заголовок 4 Знак"/>
    <w:basedOn w:val="a0"/>
    <w:link w:val="4"/>
    <w:uiPriority w:val="9"/>
    <w:rsid w:val="00A4702C"/>
    <w:rPr>
      <w:rFonts w:asciiTheme="majorHAnsi" w:eastAsiaTheme="majorEastAsia" w:hAnsiTheme="majorHAnsi" w:cstheme="majorBidi"/>
      <w:i/>
      <w:iCs/>
      <w:color w:val="2F5496" w:themeColor="accent1" w:themeShade="BF"/>
    </w:rPr>
  </w:style>
  <w:style w:type="numbering" w:customStyle="1" w:styleId="15">
    <w:name w:val="Нет списка15"/>
    <w:next w:val="a2"/>
    <w:semiHidden/>
    <w:rsid w:val="00A4702C"/>
  </w:style>
  <w:style w:type="paragraph" w:styleId="afa">
    <w:name w:val="footnote text"/>
    <w:basedOn w:val="a"/>
    <w:link w:val="afb"/>
    <w:rsid w:val="00A4702C"/>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A4702C"/>
    <w:rPr>
      <w:rFonts w:ascii="Times New Roman" w:eastAsia="Times New Roman" w:hAnsi="Times New Roman" w:cs="Times New Roman"/>
      <w:sz w:val="20"/>
      <w:szCs w:val="20"/>
      <w:lang w:eastAsia="ru-RU"/>
    </w:rPr>
  </w:style>
  <w:style w:type="character" w:styleId="afc">
    <w:name w:val="footnote reference"/>
    <w:rsid w:val="00A4702C"/>
    <w:rPr>
      <w:vertAlign w:val="superscript"/>
    </w:rPr>
  </w:style>
  <w:style w:type="character" w:styleId="afd">
    <w:name w:val="annotation reference"/>
    <w:rsid w:val="00A4702C"/>
    <w:rPr>
      <w:sz w:val="16"/>
      <w:szCs w:val="16"/>
    </w:rPr>
  </w:style>
  <w:style w:type="paragraph" w:styleId="afe">
    <w:name w:val="annotation text"/>
    <w:basedOn w:val="a"/>
    <w:link w:val="aff"/>
    <w:rsid w:val="00A4702C"/>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rsid w:val="00A4702C"/>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A4702C"/>
    <w:rPr>
      <w:b/>
      <w:bCs/>
      <w:lang w:val="x-none" w:eastAsia="x-none"/>
    </w:rPr>
  </w:style>
  <w:style w:type="character" w:customStyle="1" w:styleId="aff1">
    <w:name w:val="Тема примечания Знак"/>
    <w:basedOn w:val="aff"/>
    <w:link w:val="aff0"/>
    <w:rsid w:val="00A4702C"/>
    <w:rPr>
      <w:rFonts w:ascii="Times New Roman" w:eastAsia="Times New Roman" w:hAnsi="Times New Roman" w:cs="Times New Roman"/>
      <w:b/>
      <w:bCs/>
      <w:sz w:val="20"/>
      <w:szCs w:val="20"/>
      <w:lang w:val="x-none" w:eastAsia="x-none"/>
    </w:rPr>
  </w:style>
  <w:style w:type="paragraph" w:customStyle="1" w:styleId="aff2">
    <w:basedOn w:val="a"/>
    <w:next w:val="a9"/>
    <w:link w:val="aff3"/>
    <w:uiPriority w:val="10"/>
    <w:unhideWhenUsed/>
    <w:rsid w:val="00A4702C"/>
    <w:pPr>
      <w:spacing w:before="100" w:beforeAutospacing="1" w:after="100" w:afterAutospacing="1" w:line="240" w:lineRule="auto"/>
    </w:pPr>
    <w:rPr>
      <w:rFonts w:ascii="Cambria" w:hAnsi="Cambria"/>
      <w:b/>
      <w:bCs/>
      <w:kern w:val="28"/>
      <w:sz w:val="32"/>
      <w:szCs w:val="32"/>
      <w:lang w:val="x-none" w:eastAsia="x-none"/>
    </w:rPr>
  </w:style>
  <w:style w:type="character" w:customStyle="1" w:styleId="aff3">
    <w:name w:val="Название Знак"/>
    <w:link w:val="aff2"/>
    <w:uiPriority w:val="10"/>
    <w:rsid w:val="00A4702C"/>
    <w:rPr>
      <w:rFonts w:ascii="Cambria" w:hAnsi="Cambria"/>
      <w:b/>
      <w:bCs/>
      <w:kern w:val="28"/>
      <w:sz w:val="32"/>
      <w:szCs w:val="32"/>
      <w:lang w:val="x-none" w:eastAsia="x-none"/>
    </w:rPr>
  </w:style>
  <w:style w:type="paragraph" w:customStyle="1" w:styleId="ConsNonformat">
    <w:name w:val="ConsNonformat"/>
    <w:uiPriority w:val="99"/>
    <w:rsid w:val="00A4702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f4">
    <w:name w:val="caption"/>
    <w:basedOn w:val="a"/>
    <w:uiPriority w:val="99"/>
    <w:qFormat/>
    <w:rsid w:val="00A4702C"/>
    <w:pPr>
      <w:pBdr>
        <w:top w:val="thinThickSmallGap" w:sz="24" w:space="1" w:color="auto"/>
      </w:pBdr>
      <w:spacing w:after="0" w:line="240" w:lineRule="auto"/>
      <w:ind w:left="-851" w:right="-341"/>
      <w:jc w:val="center"/>
    </w:pPr>
    <w:rPr>
      <w:rFonts w:ascii="Times New Roman" w:eastAsia="Times New Roman" w:hAnsi="Times New Roman" w:cs="Times New Roman"/>
      <w:b/>
      <w:bCs/>
      <w:sz w:val="36"/>
      <w:szCs w:val="36"/>
      <w:lang w:eastAsia="ru-RU"/>
    </w:rPr>
  </w:style>
  <w:style w:type="paragraph" w:customStyle="1" w:styleId="no-indent">
    <w:name w:val="no-indent"/>
    <w:basedOn w:val="a"/>
    <w:rsid w:val="00A470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Title"/>
    <w:basedOn w:val="a"/>
    <w:next w:val="a"/>
    <w:link w:val="aff6"/>
    <w:uiPriority w:val="10"/>
    <w:qFormat/>
    <w:rsid w:val="00A470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5"/>
    <w:uiPriority w:val="10"/>
    <w:rsid w:val="00A4702C"/>
    <w:rPr>
      <w:rFonts w:asciiTheme="majorHAnsi" w:eastAsiaTheme="majorEastAsia" w:hAnsiTheme="majorHAnsi" w:cstheme="majorBidi"/>
      <w:spacing w:val="-10"/>
      <w:kern w:val="28"/>
      <w:sz w:val="56"/>
      <w:szCs w:val="56"/>
    </w:rPr>
  </w:style>
  <w:style w:type="character" w:styleId="aff7">
    <w:name w:val="Unresolved Mention"/>
    <w:basedOn w:val="a0"/>
    <w:uiPriority w:val="99"/>
    <w:semiHidden/>
    <w:unhideWhenUsed/>
    <w:rsid w:val="00F25169"/>
    <w:rPr>
      <w:color w:val="605E5C"/>
      <w:shd w:val="clear" w:color="auto" w:fill="E1DFDD"/>
    </w:rPr>
  </w:style>
  <w:style w:type="numbering" w:customStyle="1" w:styleId="16">
    <w:name w:val="Нет списка16"/>
    <w:next w:val="a2"/>
    <w:semiHidden/>
    <w:rsid w:val="00856383"/>
  </w:style>
  <w:style w:type="paragraph" w:customStyle="1" w:styleId="aff8">
    <w:basedOn w:val="a"/>
    <w:next w:val="a9"/>
    <w:uiPriority w:val="99"/>
    <w:unhideWhenUsed/>
    <w:rsid w:val="008563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373">
      <w:bodyDiv w:val="1"/>
      <w:marLeft w:val="0"/>
      <w:marRight w:val="0"/>
      <w:marTop w:val="0"/>
      <w:marBottom w:val="0"/>
      <w:divBdr>
        <w:top w:val="none" w:sz="0" w:space="0" w:color="auto"/>
        <w:left w:val="none" w:sz="0" w:space="0" w:color="auto"/>
        <w:bottom w:val="none" w:sz="0" w:space="0" w:color="auto"/>
        <w:right w:val="none" w:sz="0" w:space="0" w:color="auto"/>
      </w:divBdr>
    </w:div>
    <w:div w:id="424689882">
      <w:bodyDiv w:val="1"/>
      <w:marLeft w:val="0"/>
      <w:marRight w:val="0"/>
      <w:marTop w:val="0"/>
      <w:marBottom w:val="0"/>
      <w:divBdr>
        <w:top w:val="none" w:sz="0" w:space="0" w:color="auto"/>
        <w:left w:val="none" w:sz="0" w:space="0" w:color="auto"/>
        <w:bottom w:val="none" w:sz="0" w:space="0" w:color="auto"/>
        <w:right w:val="none" w:sz="0" w:space="0" w:color="auto"/>
      </w:divBdr>
    </w:div>
    <w:div w:id="426192250">
      <w:bodyDiv w:val="1"/>
      <w:marLeft w:val="0"/>
      <w:marRight w:val="0"/>
      <w:marTop w:val="0"/>
      <w:marBottom w:val="0"/>
      <w:divBdr>
        <w:top w:val="none" w:sz="0" w:space="0" w:color="auto"/>
        <w:left w:val="none" w:sz="0" w:space="0" w:color="auto"/>
        <w:bottom w:val="none" w:sz="0" w:space="0" w:color="auto"/>
        <w:right w:val="none" w:sz="0" w:space="0" w:color="auto"/>
      </w:divBdr>
    </w:div>
    <w:div w:id="452554060">
      <w:bodyDiv w:val="1"/>
      <w:marLeft w:val="0"/>
      <w:marRight w:val="0"/>
      <w:marTop w:val="0"/>
      <w:marBottom w:val="0"/>
      <w:divBdr>
        <w:top w:val="none" w:sz="0" w:space="0" w:color="auto"/>
        <w:left w:val="none" w:sz="0" w:space="0" w:color="auto"/>
        <w:bottom w:val="none" w:sz="0" w:space="0" w:color="auto"/>
        <w:right w:val="none" w:sz="0" w:space="0" w:color="auto"/>
      </w:divBdr>
    </w:div>
    <w:div w:id="592662217">
      <w:bodyDiv w:val="1"/>
      <w:marLeft w:val="0"/>
      <w:marRight w:val="0"/>
      <w:marTop w:val="0"/>
      <w:marBottom w:val="0"/>
      <w:divBdr>
        <w:top w:val="none" w:sz="0" w:space="0" w:color="auto"/>
        <w:left w:val="none" w:sz="0" w:space="0" w:color="auto"/>
        <w:bottom w:val="none" w:sz="0" w:space="0" w:color="auto"/>
        <w:right w:val="none" w:sz="0" w:space="0" w:color="auto"/>
      </w:divBdr>
    </w:div>
    <w:div w:id="679699900">
      <w:bodyDiv w:val="1"/>
      <w:marLeft w:val="0"/>
      <w:marRight w:val="0"/>
      <w:marTop w:val="0"/>
      <w:marBottom w:val="0"/>
      <w:divBdr>
        <w:top w:val="none" w:sz="0" w:space="0" w:color="auto"/>
        <w:left w:val="none" w:sz="0" w:space="0" w:color="auto"/>
        <w:bottom w:val="none" w:sz="0" w:space="0" w:color="auto"/>
        <w:right w:val="none" w:sz="0" w:space="0" w:color="auto"/>
      </w:divBdr>
    </w:div>
    <w:div w:id="767888160">
      <w:bodyDiv w:val="1"/>
      <w:marLeft w:val="0"/>
      <w:marRight w:val="0"/>
      <w:marTop w:val="0"/>
      <w:marBottom w:val="0"/>
      <w:divBdr>
        <w:top w:val="none" w:sz="0" w:space="0" w:color="auto"/>
        <w:left w:val="none" w:sz="0" w:space="0" w:color="auto"/>
        <w:bottom w:val="none" w:sz="0" w:space="0" w:color="auto"/>
        <w:right w:val="none" w:sz="0" w:space="0" w:color="auto"/>
      </w:divBdr>
    </w:div>
    <w:div w:id="959266879">
      <w:bodyDiv w:val="1"/>
      <w:marLeft w:val="0"/>
      <w:marRight w:val="0"/>
      <w:marTop w:val="0"/>
      <w:marBottom w:val="0"/>
      <w:divBdr>
        <w:top w:val="none" w:sz="0" w:space="0" w:color="auto"/>
        <w:left w:val="none" w:sz="0" w:space="0" w:color="auto"/>
        <w:bottom w:val="none" w:sz="0" w:space="0" w:color="auto"/>
        <w:right w:val="none" w:sz="0" w:space="0" w:color="auto"/>
      </w:divBdr>
    </w:div>
    <w:div w:id="1497452689">
      <w:bodyDiv w:val="1"/>
      <w:marLeft w:val="0"/>
      <w:marRight w:val="0"/>
      <w:marTop w:val="0"/>
      <w:marBottom w:val="0"/>
      <w:divBdr>
        <w:top w:val="none" w:sz="0" w:space="0" w:color="auto"/>
        <w:left w:val="none" w:sz="0" w:space="0" w:color="auto"/>
        <w:bottom w:val="none" w:sz="0" w:space="0" w:color="auto"/>
        <w:right w:val="none" w:sz="0" w:space="0" w:color="auto"/>
      </w:divBdr>
    </w:div>
    <w:div w:id="1609240905">
      <w:bodyDiv w:val="1"/>
      <w:marLeft w:val="0"/>
      <w:marRight w:val="0"/>
      <w:marTop w:val="0"/>
      <w:marBottom w:val="0"/>
      <w:divBdr>
        <w:top w:val="none" w:sz="0" w:space="0" w:color="auto"/>
        <w:left w:val="none" w:sz="0" w:space="0" w:color="auto"/>
        <w:bottom w:val="none" w:sz="0" w:space="0" w:color="auto"/>
        <w:right w:val="none" w:sz="0" w:space="0" w:color="auto"/>
      </w:divBdr>
    </w:div>
    <w:div w:id="1654065430">
      <w:bodyDiv w:val="1"/>
      <w:marLeft w:val="0"/>
      <w:marRight w:val="0"/>
      <w:marTop w:val="0"/>
      <w:marBottom w:val="0"/>
      <w:divBdr>
        <w:top w:val="none" w:sz="0" w:space="0" w:color="auto"/>
        <w:left w:val="none" w:sz="0" w:space="0" w:color="auto"/>
        <w:bottom w:val="none" w:sz="0" w:space="0" w:color="auto"/>
        <w:right w:val="none" w:sz="0" w:space="0" w:color="auto"/>
      </w:divBdr>
    </w:div>
    <w:div w:id="1782215461">
      <w:bodyDiv w:val="1"/>
      <w:marLeft w:val="0"/>
      <w:marRight w:val="0"/>
      <w:marTop w:val="0"/>
      <w:marBottom w:val="0"/>
      <w:divBdr>
        <w:top w:val="none" w:sz="0" w:space="0" w:color="auto"/>
        <w:left w:val="none" w:sz="0" w:space="0" w:color="auto"/>
        <w:bottom w:val="none" w:sz="0" w:space="0" w:color="auto"/>
        <w:right w:val="none" w:sz="0" w:space="0" w:color="auto"/>
      </w:divBdr>
    </w:div>
    <w:div w:id="1825001128">
      <w:bodyDiv w:val="1"/>
      <w:marLeft w:val="0"/>
      <w:marRight w:val="0"/>
      <w:marTop w:val="0"/>
      <w:marBottom w:val="0"/>
      <w:divBdr>
        <w:top w:val="none" w:sz="0" w:space="0" w:color="auto"/>
        <w:left w:val="none" w:sz="0" w:space="0" w:color="auto"/>
        <w:bottom w:val="none" w:sz="0" w:space="0" w:color="auto"/>
        <w:right w:val="none" w:sz="0" w:space="0" w:color="auto"/>
      </w:divBdr>
    </w:div>
    <w:div w:id="1863740407">
      <w:bodyDiv w:val="1"/>
      <w:marLeft w:val="0"/>
      <w:marRight w:val="0"/>
      <w:marTop w:val="0"/>
      <w:marBottom w:val="0"/>
      <w:divBdr>
        <w:top w:val="none" w:sz="0" w:space="0" w:color="auto"/>
        <w:left w:val="none" w:sz="0" w:space="0" w:color="auto"/>
        <w:bottom w:val="none" w:sz="0" w:space="0" w:color="auto"/>
        <w:right w:val="none" w:sz="0" w:space="0" w:color="auto"/>
      </w:divBdr>
    </w:div>
    <w:div w:id="1956905536">
      <w:bodyDiv w:val="1"/>
      <w:marLeft w:val="0"/>
      <w:marRight w:val="0"/>
      <w:marTop w:val="0"/>
      <w:marBottom w:val="0"/>
      <w:divBdr>
        <w:top w:val="none" w:sz="0" w:space="0" w:color="auto"/>
        <w:left w:val="none" w:sz="0" w:space="0" w:color="auto"/>
        <w:bottom w:val="none" w:sz="0" w:space="0" w:color="auto"/>
        <w:right w:val="none" w:sz="0" w:space="0" w:color="auto"/>
      </w:divBdr>
    </w:div>
    <w:div w:id="210345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65808/1b6959f23cc516d0e11ddc2e213ca2dca83560df/" TargetMode="External"/><Relationship Id="rId18" Type="http://schemas.openxmlformats.org/officeDocument/2006/relationships/hyperlink" Target="https://www.consultant.ru/document/cons_doc_LAW_465808/2a2fd8efeffb727e38658d8fcbfc12849b352733/" TargetMode="External"/><Relationship Id="rId26" Type="http://schemas.openxmlformats.org/officeDocument/2006/relationships/hyperlink" Target="https://www.consultant.ru/document/cons_doc_LAW_435815/" TargetMode="External"/><Relationship Id="rId39" Type="http://schemas.openxmlformats.org/officeDocument/2006/relationships/hyperlink" Target="file:///C:\Users\&#1040;&#1076;&#1084;&#1080;&#1085;\&#1057;&#1056;&#1054;&#1063;&#1053;&#1054;\2015\09.07.2015,%20%20&#1087;&#1086;&#1083;&#1086;&#1078;&#1077;&#1085;&#1080;&#1077;%20&#1086;%20&#1073;&#1102;&#1076;&#1078;&#1077;&#1090;&#1085;&#1086;&#1084;%20&#1087;&#1088;&#1086;&#1094;&#1077;&#1089;&#1089;&#1077;.doc" TargetMode="External"/><Relationship Id="rId21" Type="http://schemas.openxmlformats.org/officeDocument/2006/relationships/hyperlink" Target="https://www.consultant.ru/document/cons_doc_LAW_463136/adb5b8722d841fbfa46157e17124a7f5aaaa54dd/" TargetMode="External"/><Relationship Id="rId34" Type="http://schemas.openxmlformats.org/officeDocument/2006/relationships/hyperlink" Target="https://www.consultant.ru/document/cons_doc_LAW_465808/90ff4c70f233920a12bed0ee628af0a0324e7dce/" TargetMode="External"/><Relationship Id="rId42" Type="http://schemas.openxmlformats.org/officeDocument/2006/relationships/hyperlink" Target="file:///C:\Users\&#1040;&#1076;&#1084;&#1080;&#1085;\&#1057;&#1056;&#1054;&#1063;&#1053;&#1054;\2015\09.07.2015,%20%20&#1087;&#1086;&#1083;&#1086;&#1078;&#1077;&#1085;&#1080;&#1077;%20&#1086;%20&#1073;&#1102;&#1076;&#1078;&#1077;&#1090;&#1085;&#1086;&#1084;%20&#1087;&#1088;&#1086;&#1094;&#1077;&#1089;&#1089;&#1077;.doc" TargetMode="External"/><Relationship Id="rId47" Type="http://schemas.openxmlformats.org/officeDocument/2006/relationships/hyperlink" Target="https://www.consultant.ru/document/cons_doc_LAW_466680/2ff7a8c72de3994f30496a0ccbb1ddafdaddf518/" TargetMode="External"/><Relationship Id="rId50" Type="http://schemas.openxmlformats.org/officeDocument/2006/relationships/hyperlink" Target="consultantplus://offline/ref=5EC64638C2EB6470D61B40F5353A225D1033E3B7168FA872D941722D09483FB8AFDC83DAC4533FA2203587C4FE2B8E7C3007FEC15BB9S2l0G" TargetMode="External"/><Relationship Id="rId55" Type="http://schemas.openxmlformats.org/officeDocument/2006/relationships/hyperlink" Target="consultantplus://offline/ref=E7C823EE09D4785DE0714DDE97C07D5F97C9921AA2F9E1205FCF32W1zEF" TargetMode="External"/><Relationship Id="rId7" Type="http://schemas.openxmlformats.org/officeDocument/2006/relationships/hyperlink" Target="consultantplus://offline/ref=F2CE768AD91F25FE7853DFD268CACB904E3188231D049EB5D7C12BE0545B3FC36A5983776462NEa2G" TargetMode="External"/><Relationship Id="rId2" Type="http://schemas.openxmlformats.org/officeDocument/2006/relationships/styles" Target="styles.xml"/><Relationship Id="rId16" Type="http://schemas.openxmlformats.org/officeDocument/2006/relationships/hyperlink" Target="https://www.consultant.ru/document/cons_doc_LAW_396428/" TargetMode="External"/><Relationship Id="rId29" Type="http://schemas.openxmlformats.org/officeDocument/2006/relationships/hyperlink" Target="https://www.consultant.ru/document/cons_doc_LAW_465808/4a3a25cb01d17b158f518e3320e473ba6f6fc84f/" TargetMode="External"/><Relationship Id="rId11" Type="http://schemas.openxmlformats.org/officeDocument/2006/relationships/hyperlink" Target="https://www.consultant.ru/document/cons_doc_LAW_463136/adb5b8722d841fbfa46157e17124a7f5aaaa54dd/" TargetMode="External"/><Relationship Id="rId24" Type="http://schemas.openxmlformats.org/officeDocument/2006/relationships/hyperlink" Target="https://www.consultant.ru/document/cons_doc_LAW_465808/4a3a25cb01d17b158f518e3320e473ba6f6fc84f/" TargetMode="External"/><Relationship Id="rId32" Type="http://schemas.openxmlformats.org/officeDocument/2006/relationships/hyperlink" Target="https://www.consultant.ru/document/cons_doc_LAW_465808/90ff4c70f233920a12bed0ee628af0a0324e7dce/" TargetMode="External"/><Relationship Id="rId37" Type="http://schemas.openxmlformats.org/officeDocument/2006/relationships/hyperlink" Target="file:///C:\Users\&#1040;&#1076;&#1084;&#1080;&#1085;\&#1057;&#1056;&#1054;&#1063;&#1053;&#1054;\2015\09.07.2015,%20%20&#1087;&#1086;&#1083;&#1086;&#1078;&#1077;&#1085;&#1080;&#1077;%20&#1086;%20&#1073;&#1102;&#1076;&#1078;&#1077;&#1090;&#1085;&#1086;&#1084;%20&#1087;&#1088;&#1086;&#1094;&#1077;&#1089;&#1089;&#1077;.doc" TargetMode="External"/><Relationship Id="rId40" Type="http://schemas.openxmlformats.org/officeDocument/2006/relationships/hyperlink" Target="file:///C:\Users\&#1040;&#1076;&#1084;&#1080;&#1085;\&#1057;&#1056;&#1054;&#1063;&#1053;&#1054;\2015\09.07.2015,%20%20&#1087;&#1086;&#1083;&#1086;&#1078;&#1077;&#1085;&#1080;&#1077;%20&#1086;%20&#1073;&#1102;&#1076;&#1078;&#1077;&#1090;&#1085;&#1086;&#1084;%20&#1087;&#1088;&#1086;&#1094;&#1077;&#1089;&#1089;&#1077;.doc" TargetMode="External"/><Relationship Id="rId45" Type="http://schemas.openxmlformats.org/officeDocument/2006/relationships/hyperlink" Target="https://www.consultant.ru/document/cons_doc_LAW_465808/ac6c532ee1f365c6e1ff222f22b3f10587918494/" TargetMode="External"/><Relationship Id="rId53" Type="http://schemas.openxmlformats.org/officeDocument/2006/relationships/hyperlink" Target="consultantplus://offline/ref=E7C823EE09D4785DE0714DDE97C07D5F94C59D17A1A6B6220E9A3C1B20W9z6F" TargetMode="External"/><Relationship Id="rId58" Type="http://schemas.openxmlformats.org/officeDocument/2006/relationships/fontTable" Target="fontTable.xml"/><Relationship Id="rId5" Type="http://schemas.openxmlformats.org/officeDocument/2006/relationships/image" Target="media/image1.png"/><Relationship Id="rId19" Type="http://schemas.openxmlformats.org/officeDocument/2006/relationships/hyperlink" Target="https://www.consultant.ru/document/cons_doc_LAW_408098/724192934590f360df47cb6bd247eaa6e96f9003/" TargetMode="External"/><Relationship Id="rId4" Type="http://schemas.openxmlformats.org/officeDocument/2006/relationships/webSettings" Target="webSettings.xml"/><Relationship Id="rId9" Type="http://schemas.openxmlformats.org/officeDocument/2006/relationships/hyperlink" Target="https://www.consultant.ru/document/cons_doc_LAW_465808/1b6959f23cc516d0e11ddc2e213ca2dca83560df/" TargetMode="External"/><Relationship Id="rId14" Type="http://schemas.openxmlformats.org/officeDocument/2006/relationships/hyperlink" Target="https://www.consultant.ru/document/cons_doc_LAW_451991/c82199e55fb848aec54cc9ca7ade234b6ca20dab/" TargetMode="External"/><Relationship Id="rId22" Type="http://schemas.openxmlformats.org/officeDocument/2006/relationships/hyperlink" Target="consultantplus://offline/ref=D26B5478C9A8D54B9C30D5110CB9C3FE2375D335D852B61336BD6FD2AD7786599D442C3C68A8m9dFJ" TargetMode="External"/><Relationship Id="rId27" Type="http://schemas.openxmlformats.org/officeDocument/2006/relationships/hyperlink" Target="https://www.consultant.ru/document/cons_doc_LAW_465808/4a3a25cb01d17b158f518e3320e473ba6f6fc84f/" TargetMode="External"/><Relationship Id="rId30" Type="http://schemas.openxmlformats.org/officeDocument/2006/relationships/hyperlink" Target="https://www.consultant.ru/document/cons_doc_LAW_465808/4a3a25cb01d17b158f518e3320e473ba6f6fc84f/" TargetMode="External"/><Relationship Id="rId35" Type="http://schemas.openxmlformats.org/officeDocument/2006/relationships/hyperlink" Target="https://www.consultant.ru/document/cons_doc_LAW_461663/526ae81941e509daa1f416048c30df238a7f3ced/" TargetMode="External"/><Relationship Id="rId43" Type="http://schemas.openxmlformats.org/officeDocument/2006/relationships/hyperlink" Target="file:///C:\Users\&#1040;&#1076;&#1084;&#1080;&#1085;\&#1057;&#1056;&#1054;&#1063;&#1053;&#1054;\2015\09.07.2015,%20%20&#1087;&#1086;&#1083;&#1086;&#1078;&#1077;&#1085;&#1080;&#1077;%20&#1086;%20&#1073;&#1102;&#1076;&#1078;&#1077;&#1090;&#1085;&#1086;&#1084;%20&#1087;&#1088;&#1086;&#1094;&#1077;&#1089;&#1089;&#1077;.doc" TargetMode="External"/><Relationship Id="rId48" Type="http://schemas.openxmlformats.org/officeDocument/2006/relationships/hyperlink" Target="https://www.consultant.ru/document/cons_doc_LAW_465808/7ebbdc1002901f697dff4bd07218cb6623bc131c/" TargetMode="External"/><Relationship Id="rId56" Type="http://schemas.openxmlformats.org/officeDocument/2006/relationships/hyperlink" Target="consultantplus://offline/ref=E7C823EE09D4785DE0714DDE97C07D5F97C9921AA2F9E1205FCF32W1zEF" TargetMode="External"/><Relationship Id="rId8" Type="http://schemas.openxmlformats.org/officeDocument/2006/relationships/hyperlink" Target="consultantplus://offline/ref=F2CE768AD91F25FE7853DFD268CACB904E37852C110A9EB5D7C12BE0545B3FC36A5983776063EA69N9a4G" TargetMode="External"/><Relationship Id="rId51" Type="http://schemas.openxmlformats.org/officeDocument/2006/relationships/hyperlink" Target="consultantplus://offline/ref=5EC64638C2EB6470D61B40F5353A225D1035E4BD1182A872D941722D09483FB8AFDC83DEC1513EA8756F97C0B77E8762341AE0C045B920A7S3lFG" TargetMode="External"/><Relationship Id="rId3" Type="http://schemas.openxmlformats.org/officeDocument/2006/relationships/settings" Target="settings.xml"/><Relationship Id="rId12" Type="http://schemas.openxmlformats.org/officeDocument/2006/relationships/hyperlink" Target="https://www.consultant.ru/document/cons_doc_LAW_465808/1b6959f23cc516d0e11ddc2e213ca2dca83560df/" TargetMode="External"/><Relationship Id="rId17" Type="http://schemas.openxmlformats.org/officeDocument/2006/relationships/hyperlink" Target="https://www.consultant.ru/document/cons_doc_LAW_431491/2d6216d46e639c4fb302d8da1d1c3a0d84291bab/" TargetMode="External"/><Relationship Id="rId25" Type="http://schemas.openxmlformats.org/officeDocument/2006/relationships/hyperlink" Target="https://www.consultant.ru/document/cons_doc_LAW_465808/4a3a25cb01d17b158f518e3320e473ba6f6fc84f/" TargetMode="External"/><Relationship Id="rId33" Type="http://schemas.openxmlformats.org/officeDocument/2006/relationships/hyperlink" Target="https://www.consultant.ru/document/cons_doc_LAW_465808/90ff4c70f233920a12bed0ee628af0a0324e7dce/" TargetMode="External"/><Relationship Id="rId38" Type="http://schemas.openxmlformats.org/officeDocument/2006/relationships/hyperlink" Target="file:///C:\Users\&#1040;&#1076;&#1084;&#1080;&#1085;\&#1057;&#1056;&#1054;&#1063;&#1053;&#1054;\2015\09.07.2015,%20%20&#1087;&#1086;&#1083;&#1086;&#1078;&#1077;&#1085;&#1080;&#1077;%20&#1086;%20&#1073;&#1102;&#1076;&#1078;&#1077;&#1090;&#1085;&#1086;&#1084;%20&#1087;&#1088;&#1086;&#1094;&#1077;&#1089;&#1089;&#1077;.doc" TargetMode="External"/><Relationship Id="rId46" Type="http://schemas.openxmlformats.org/officeDocument/2006/relationships/hyperlink" Target="https://www.consultant.ru/document/cons_doc_LAW_452991/df15b7c413653e653270008055fc70c40f4afc53/" TargetMode="External"/><Relationship Id="rId59" Type="http://schemas.openxmlformats.org/officeDocument/2006/relationships/theme" Target="theme/theme1.xml"/><Relationship Id="rId20" Type="http://schemas.openxmlformats.org/officeDocument/2006/relationships/hyperlink" Target="https://www.consultant.ru/document/cons_doc_LAW_465808/2a2fd8efeffb727e38658d8fcbfc12849b352733/" TargetMode="External"/><Relationship Id="rId41" Type="http://schemas.openxmlformats.org/officeDocument/2006/relationships/hyperlink" Target="file:///C:\Users\&#1040;&#1076;&#1084;&#1080;&#1085;\&#1057;&#1056;&#1054;&#1063;&#1053;&#1054;\2015\09.07.2015,%20%20&#1087;&#1086;&#1083;&#1086;&#1078;&#1077;&#1085;&#1080;&#1077;%20&#1086;%20&#1073;&#1102;&#1076;&#1078;&#1077;&#1090;&#1085;&#1086;&#1084;%20&#1087;&#1088;&#1086;&#1094;&#1077;&#1089;&#1089;&#1077;.doc" TargetMode="External"/><Relationship Id="rId54" Type="http://schemas.openxmlformats.org/officeDocument/2006/relationships/hyperlink" Target="consultantplus://offline/ref=E7C823EE09D4785DE0714DDE97C07D5F94C59D17AAABB6220E9A3C1B20W9z6F" TargetMode="External"/><Relationship Id="rId1" Type="http://schemas.openxmlformats.org/officeDocument/2006/relationships/numbering" Target="numbering.xml"/><Relationship Id="rId6" Type="http://schemas.openxmlformats.org/officeDocument/2006/relationships/hyperlink" Target="http://kuzanovo.ru//" TargetMode="External"/><Relationship Id="rId15" Type="http://schemas.openxmlformats.org/officeDocument/2006/relationships/hyperlink" Target="https://www.consultant.ru/document/cons_doc_LAW_463421/efcfe18f51a5a8c2e1b93137462d5adb80f6a23b/" TargetMode="External"/><Relationship Id="rId23" Type="http://schemas.openxmlformats.org/officeDocument/2006/relationships/hyperlink" Target="https://www.consultant.ru/document/cons_doc_LAW_435815/" TargetMode="External"/><Relationship Id="rId28" Type="http://schemas.openxmlformats.org/officeDocument/2006/relationships/hyperlink" Target="https://www.consultant.ru/document/cons_doc_LAW_465808/4a3a25cb01d17b158f518e3320e473ba6f6fc84f/" TargetMode="External"/><Relationship Id="rId36" Type="http://schemas.openxmlformats.org/officeDocument/2006/relationships/hyperlink" Target="file:///C:\Users\&#1040;&#1076;&#1084;&#1080;&#1085;\&#1057;&#1056;&#1054;&#1063;&#1053;&#1054;\2015\09.07.2015,%20%20&#1087;&#1086;&#1083;&#1086;&#1078;&#1077;&#1085;&#1080;&#1077;%20&#1086;%20&#1073;&#1102;&#1076;&#1078;&#1077;&#1090;&#1085;&#1086;&#1084;%20&#1087;&#1088;&#1086;&#1094;&#1077;&#1089;&#1089;&#1077;.doc" TargetMode="External"/><Relationship Id="rId49" Type="http://schemas.openxmlformats.org/officeDocument/2006/relationships/hyperlink" Target="https://www.consultant.ru/document/cons_doc_LAW_465808/7ebbdc1002901f697dff4bd07218cb6623bc131c/" TargetMode="External"/><Relationship Id="rId57" Type="http://schemas.openxmlformats.org/officeDocument/2006/relationships/hyperlink" Target="consultantplus://offline/ref=463D760B189C1013A2C576FF0D87F728A54A3D38D0026C2210B2E2F277J5W8G" TargetMode="External"/><Relationship Id="rId10" Type="http://schemas.openxmlformats.org/officeDocument/2006/relationships/hyperlink" Target="https://www.consultant.ru/document/cons_doc_LAW_465808/1b6959f23cc516d0e11ddc2e213ca2dca83560df/" TargetMode="External"/><Relationship Id="rId31" Type="http://schemas.openxmlformats.org/officeDocument/2006/relationships/hyperlink" Target="https://www.consultant.ru/document/cons_doc_LAW_448881/688d3040432b9dc4f427d7d8bb3416a6e90e5180/" TargetMode="External"/><Relationship Id="rId44" Type="http://schemas.openxmlformats.org/officeDocument/2006/relationships/hyperlink" Target="https://www.consultant.ru/document/cons_doc_LAW_465808/ac6c532ee1f365c6e1ff222f22b3f10587918494/" TargetMode="External"/><Relationship Id="rId52" Type="http://schemas.openxmlformats.org/officeDocument/2006/relationships/hyperlink" Target="consultantplus://offline/ref=74358BA563E1CE0E3BDB130DDB50422BD95F72514C2726843F9F1655C665E8AD73CAAB2BD7FF66C118A23EBFA8B2D3E88EB1B81E4F790FFEkDB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19344</Words>
  <Characters>110261</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cp:lastPrinted>2024-10-15T12:35:00Z</cp:lastPrinted>
  <dcterms:created xsi:type="dcterms:W3CDTF">2024-10-03T12:17:00Z</dcterms:created>
  <dcterms:modified xsi:type="dcterms:W3CDTF">2024-10-15T12:39:00Z</dcterms:modified>
</cp:coreProperties>
</file>