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CA" w:rsidRPr="007F0B1A" w:rsidRDefault="004C4ACA" w:rsidP="007F0B1A">
      <w:pPr>
        <w:pStyle w:val="NoSpacing"/>
        <w:ind w:left="-360" w:firstLine="36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Изображения." style="position:absolute;left:0;text-align:left;margin-left:0;margin-top:-.85pt;width:207pt;height:159.75pt;z-index:251658240">
            <v:imagedata r:id="rId4" r:href="rId5"/>
            <w10:wrap type="square"/>
          </v:shape>
        </w:pict>
      </w:r>
      <w:r w:rsidRPr="00F117E7">
        <w:rPr>
          <w:rFonts w:ascii="Times New Roman" w:hAnsi="Times New Roman"/>
          <w:b/>
          <w:bCs/>
          <w:sz w:val="28"/>
          <w:szCs w:val="28"/>
        </w:rPr>
        <w:t>Правила поведения на водоемах в летний период.</w:t>
      </w:r>
    </w:p>
    <w:p w:rsidR="004C4ACA" w:rsidRPr="00F117E7" w:rsidRDefault="004C4ACA" w:rsidP="00F117E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закаливанием организма. Вместе с этим вода регулярно уносит жизни. </w:t>
      </w:r>
    </w:p>
    <w:p w:rsidR="004C4ACA" w:rsidRDefault="004C4ACA" w:rsidP="007F0B1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Помните: купание в нетрезвом виде может привести                    к трагическому исходу!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C4ACA" w:rsidRDefault="004C4ACA" w:rsidP="00F117E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F117E7">
        <w:rPr>
          <w:rFonts w:ascii="Times New Roman" w:hAnsi="Times New Roman"/>
          <w:b/>
          <w:bCs/>
          <w:sz w:val="28"/>
          <w:szCs w:val="28"/>
        </w:rPr>
        <w:t>При купании недопустимо: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117E7">
        <w:rPr>
          <w:rFonts w:ascii="Times New Roman" w:hAnsi="Times New Roman"/>
          <w:sz w:val="28"/>
          <w:szCs w:val="28"/>
        </w:rPr>
        <w:t xml:space="preserve">- плавать в незнакомом месте, </w:t>
      </w:r>
      <w:r>
        <w:rPr>
          <w:rFonts w:ascii="Times New Roman" w:hAnsi="Times New Roman"/>
          <w:sz w:val="28"/>
          <w:szCs w:val="28"/>
        </w:rPr>
        <w:t>под мостами и у плотин;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нырять с высоты, не зная глубины, и рельефа дна;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заплывать за буйки о ограждения;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приближаться к маломерным судам, плотам и иным плавсредствам;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прыгать в воду с лодок, катеров, причалов;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хватать друг друга за руки и ноги во время игр на воде.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C4ACA" w:rsidRPr="00595DA7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5DA7">
        <w:rPr>
          <w:rFonts w:ascii="Times New Roman" w:hAnsi="Times New Roman"/>
          <w:sz w:val="28"/>
          <w:szCs w:val="28"/>
        </w:rPr>
        <w:t xml:space="preserve">    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 умеющим плавать купаться только в специально оборудованных местах глубиной не более 1-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hAnsi="Times New Roman"/>
            <w:sz w:val="28"/>
            <w:szCs w:val="28"/>
          </w:rPr>
          <w:t>2 метра</w:t>
        </w:r>
      </w:smartTag>
      <w:r>
        <w:rPr>
          <w:rFonts w:ascii="Times New Roman" w:hAnsi="Times New Roman"/>
          <w:sz w:val="28"/>
          <w:szCs w:val="28"/>
        </w:rPr>
        <w:t>!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КАТЕГОРИЧЕСКИ ЗАПРЕЩАЕТСЯ купание на водных объектах, оборудованных предупреждающими аншлагами «КУПАНИЕ ЗАПРЕЩЕНО».</w:t>
      </w:r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C4ACA" w:rsidRDefault="004C4ACA" w:rsidP="00595DA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неукоснительное соблюдение мер безопасного поведения на воде может предупредить беду.</w:t>
      </w:r>
    </w:p>
    <w:p w:rsidR="004C4ACA" w:rsidRDefault="004C4ACA" w:rsidP="00595DA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C4ACA" w:rsidRDefault="004C4ACA" w:rsidP="00595DA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C4ACA" w:rsidRDefault="004C4ACA" w:rsidP="00595DA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C4ACA" w:rsidRDefault="004C4ACA" w:rsidP="00357DE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инспектор</w:t>
      </w:r>
    </w:p>
    <w:p w:rsidR="004C4ACA" w:rsidRDefault="004C4ACA" w:rsidP="00357DE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маломерным судам</w:t>
      </w:r>
    </w:p>
    <w:p w:rsidR="004C4ACA" w:rsidRDefault="004C4ACA" w:rsidP="00357DE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 ГИМС ГУ МЧС России по РБ</w:t>
      </w:r>
    </w:p>
    <w:p w:rsidR="004C4ACA" w:rsidRPr="00595DA7" w:rsidRDefault="004C4ACA" w:rsidP="00357DE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 Аппельбаум</w:t>
      </w:r>
      <w:bookmarkStart w:id="0" w:name="_GoBack"/>
      <w:bookmarkEnd w:id="0"/>
    </w:p>
    <w:p w:rsidR="004C4ACA" w:rsidRDefault="004C4ACA" w:rsidP="00F117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C4ACA" w:rsidRPr="00595DA7" w:rsidRDefault="004C4ACA" w:rsidP="00357DE3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sectPr w:rsidR="004C4ACA" w:rsidRPr="00595DA7" w:rsidSect="007F0B1A">
      <w:pgSz w:w="11906" w:h="16838"/>
      <w:pgMar w:top="360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BE4"/>
    <w:rsid w:val="00147956"/>
    <w:rsid w:val="001D7659"/>
    <w:rsid w:val="00357DE3"/>
    <w:rsid w:val="004C4ACA"/>
    <w:rsid w:val="00595DA7"/>
    <w:rsid w:val="007D4D7D"/>
    <w:rsid w:val="007F0B1A"/>
    <w:rsid w:val="00952BE4"/>
    <w:rsid w:val="00A25E87"/>
    <w:rsid w:val="00B116AE"/>
    <w:rsid w:val="00EC0217"/>
    <w:rsid w:val="00F1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8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117E7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117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1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117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17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1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korzhevka.gosuslugi.ru/netcat_files/587/2960/c2247fc2c105cfb30ca91dec25f1ac8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Дом</cp:lastModifiedBy>
  <cp:revision>5</cp:revision>
  <dcterms:created xsi:type="dcterms:W3CDTF">2024-06-19T09:19:00Z</dcterms:created>
  <dcterms:modified xsi:type="dcterms:W3CDTF">2024-06-19T10:48:00Z</dcterms:modified>
</cp:coreProperties>
</file>