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4D" w:rsidRDefault="004B6C4D" w:rsidP="004B6C4D"/>
    <w:p w:rsidR="004B6C4D" w:rsidRDefault="004B6C4D" w:rsidP="004B6C4D"/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4B6C4D" w:rsidRPr="00891DC6" w:rsidTr="00C90248">
        <w:trPr>
          <w:cantSplit/>
          <w:trHeight w:val="1180"/>
        </w:trPr>
        <w:tc>
          <w:tcPr>
            <w:tcW w:w="3791" w:type="dxa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FF1267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FF1267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F12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F1267">
              <w:rPr>
                <w:rFonts w:ascii="Times New Roman" w:hAnsi="Times New Roman"/>
                <w:sz w:val="20"/>
                <w:szCs w:val="20"/>
              </w:rPr>
              <w:t>ә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Кузяновский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4B6C4D" w:rsidRPr="00891DC6" w:rsidTr="00C90248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>@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узяново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 район,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>@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C4D" w:rsidRPr="00E245BE" w:rsidRDefault="004B6C4D" w:rsidP="004B6C4D">
      <w:pPr>
        <w:tabs>
          <w:tab w:val="left" w:pos="6183"/>
        </w:tabs>
        <w:rPr>
          <w:sz w:val="28"/>
        </w:rPr>
      </w:pPr>
      <w:bookmarkStart w:id="0" w:name="_1359286295"/>
      <w:bookmarkEnd w:id="0"/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 w:rsidRPr="00E245BE">
        <w:rPr>
          <w:sz w:val="32"/>
        </w:rPr>
        <w:t xml:space="preserve">   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28"/>
        </w:rPr>
        <w:t></w:t>
      </w:r>
      <w:r>
        <w:rPr>
          <w:sz w:val="28"/>
        </w:rPr>
        <w:t>БОЙОРО</w:t>
      </w:r>
      <w:r w:rsidRPr="002C5AE6">
        <w:rPr>
          <w:rFonts w:eastAsia="MS Mincho"/>
          <w:sz w:val="28"/>
          <w:szCs w:val="28"/>
          <w:lang w:val="ba-RU"/>
        </w:rPr>
        <w:t>Ҡ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b w:val="0"/>
          <w:sz w:val="28"/>
        </w:rPr>
        <w:t></w:t>
      </w:r>
      <w:r>
        <w:rPr>
          <w:rFonts w:ascii="NewtonAsian" w:hAnsi="NewtonAsian"/>
          <w:b w:val="0"/>
          <w:sz w:val="28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 w:rsidRPr="00E245BE">
        <w:rPr>
          <w:rFonts w:ascii="NewtonAsian" w:hAnsi="NewtonAsian"/>
          <w:sz w:val="32"/>
        </w:rPr>
        <w:tab/>
      </w:r>
      <w:r w:rsidRPr="00E245BE">
        <w:rPr>
          <w:sz w:val="32"/>
        </w:rPr>
        <w:t xml:space="preserve">     </w:t>
      </w:r>
      <w:r>
        <w:rPr>
          <w:sz w:val="28"/>
        </w:rPr>
        <w:t>РАСПОРЯЖЕНИЕ</w:t>
      </w:r>
    </w:p>
    <w:p w:rsidR="004B6C4D" w:rsidRPr="00E245BE" w:rsidRDefault="004B6C4D" w:rsidP="004B6C4D">
      <w:pPr>
        <w:pStyle w:val="FR1"/>
        <w:spacing w:line="288" w:lineRule="auto"/>
        <w:rPr>
          <w:i w:val="0"/>
          <w:sz w:val="24"/>
        </w:rPr>
      </w:pPr>
    </w:p>
    <w:p w:rsidR="004B6C4D" w:rsidRPr="00E245BE" w:rsidRDefault="004B6C4D" w:rsidP="004B6C4D">
      <w:pPr>
        <w:rPr>
          <w:sz w:val="28"/>
          <w:szCs w:val="28"/>
        </w:rPr>
      </w:pPr>
      <w:r w:rsidRPr="00E245BE">
        <w:rPr>
          <w:sz w:val="28"/>
          <w:szCs w:val="28"/>
        </w:rPr>
        <w:t xml:space="preserve">      № </w:t>
      </w:r>
      <w:r w:rsidR="00894A49">
        <w:rPr>
          <w:sz w:val="28"/>
          <w:szCs w:val="28"/>
          <w:u w:val="single"/>
        </w:rPr>
        <w:t>26</w:t>
      </w:r>
      <w:r w:rsidRPr="00E245BE">
        <w:rPr>
          <w:sz w:val="28"/>
          <w:szCs w:val="28"/>
        </w:rPr>
        <w:t xml:space="preserve">                                                                        </w:t>
      </w:r>
      <w:r w:rsidRPr="009A4855">
        <w:rPr>
          <w:sz w:val="28"/>
          <w:szCs w:val="28"/>
        </w:rPr>
        <w:t>от</w:t>
      </w:r>
      <w:r w:rsidRPr="00E245BE">
        <w:rPr>
          <w:sz w:val="28"/>
          <w:szCs w:val="28"/>
        </w:rPr>
        <w:t xml:space="preserve"> «</w:t>
      </w:r>
      <w:r>
        <w:rPr>
          <w:sz w:val="28"/>
          <w:szCs w:val="28"/>
        </w:rPr>
        <w:t>16</w:t>
      </w:r>
      <w:r w:rsidRPr="00E245BE">
        <w:rPr>
          <w:sz w:val="28"/>
          <w:szCs w:val="28"/>
        </w:rPr>
        <w:t xml:space="preserve">» </w:t>
      </w:r>
      <w:r w:rsidRPr="009A4855">
        <w:rPr>
          <w:sz w:val="28"/>
          <w:szCs w:val="28"/>
          <w:u w:val="single"/>
        </w:rPr>
        <w:t>апреля</w:t>
      </w:r>
      <w:r w:rsidRPr="00E245BE">
        <w:rPr>
          <w:sz w:val="28"/>
          <w:szCs w:val="28"/>
        </w:rPr>
        <w:t xml:space="preserve"> 20</w:t>
      </w:r>
      <w:r w:rsidRPr="00E245BE">
        <w:rPr>
          <w:sz w:val="28"/>
          <w:szCs w:val="28"/>
          <w:u w:val="single"/>
        </w:rPr>
        <w:t>1</w:t>
      </w:r>
      <w:r w:rsidR="00894A49">
        <w:rPr>
          <w:sz w:val="28"/>
          <w:szCs w:val="28"/>
          <w:u w:val="single"/>
        </w:rPr>
        <w:t>9</w:t>
      </w:r>
      <w:r w:rsidRPr="00E245BE">
        <w:rPr>
          <w:sz w:val="28"/>
          <w:szCs w:val="28"/>
        </w:rPr>
        <w:t xml:space="preserve"> </w:t>
      </w:r>
      <w:r w:rsidRPr="009A4855">
        <w:rPr>
          <w:sz w:val="28"/>
          <w:szCs w:val="28"/>
        </w:rPr>
        <w:t>г</w:t>
      </w:r>
      <w:r w:rsidRPr="00E245BE">
        <w:rPr>
          <w:sz w:val="28"/>
          <w:szCs w:val="28"/>
        </w:rPr>
        <w:t>.</w:t>
      </w:r>
    </w:p>
    <w:p w:rsidR="004B6C4D" w:rsidRPr="00E245BE" w:rsidRDefault="004B6C4D" w:rsidP="004B6C4D">
      <w:pPr>
        <w:rPr>
          <w:sz w:val="28"/>
          <w:szCs w:val="28"/>
        </w:rPr>
      </w:pPr>
    </w:p>
    <w:p w:rsidR="004B6C4D" w:rsidRPr="00E245BE" w:rsidRDefault="004B6C4D" w:rsidP="004B6C4D">
      <w:pPr>
        <w:rPr>
          <w:rFonts w:ascii="Arial" w:hAnsi="Arial"/>
          <w:sz w:val="20"/>
        </w:rPr>
      </w:pPr>
    </w:p>
    <w:p w:rsidR="004B6C4D" w:rsidRPr="009A4855" w:rsidRDefault="004B6C4D" w:rsidP="004B6C4D">
      <w:pPr>
        <w:spacing w:after="540" w:line="312" w:lineRule="exact"/>
        <w:ind w:left="20" w:right="6660"/>
        <w:rPr>
          <w:b w:val="0"/>
          <w:sz w:val="28"/>
          <w:szCs w:val="28"/>
        </w:rPr>
      </w:pPr>
      <w:r w:rsidRPr="009A4855">
        <w:rPr>
          <w:rStyle w:val="4"/>
          <w:b/>
          <w:sz w:val="28"/>
          <w:szCs w:val="28"/>
        </w:rPr>
        <w:t>О проведении месячника пожарной безопасности</w:t>
      </w:r>
    </w:p>
    <w:p w:rsidR="004B6C4D" w:rsidRPr="00505171" w:rsidRDefault="004B6C4D" w:rsidP="004B6C4D">
      <w:pPr>
        <w:pStyle w:val="3"/>
        <w:shd w:val="clear" w:color="auto" w:fill="auto"/>
        <w:spacing w:before="0"/>
        <w:ind w:left="20" w:right="20" w:firstLine="680"/>
        <w:rPr>
          <w:sz w:val="28"/>
          <w:szCs w:val="28"/>
        </w:rPr>
      </w:pPr>
      <w:proofErr w:type="gramStart"/>
      <w:r w:rsidRPr="00505171">
        <w:rPr>
          <w:rStyle w:val="1"/>
          <w:sz w:val="28"/>
          <w:szCs w:val="28"/>
        </w:rPr>
        <w:t>В целях профилактики возникновения пожаров, привития гражданам 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населённых пунктов и хозяйствующих субъектов к весенне-летнему пожароопасному периоду, 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</w:t>
      </w:r>
      <w:proofErr w:type="gramEnd"/>
      <w:r w:rsidRPr="00505171">
        <w:rPr>
          <w:rStyle w:val="1"/>
          <w:sz w:val="28"/>
          <w:szCs w:val="28"/>
        </w:rPr>
        <w:t xml:space="preserve"> терр</w:t>
      </w:r>
      <w:r>
        <w:rPr>
          <w:rStyle w:val="1"/>
          <w:sz w:val="28"/>
          <w:szCs w:val="28"/>
        </w:rPr>
        <w:t xml:space="preserve">итории Республики Башкортостан», распоряжением главы  администрации  муниципального   района  </w:t>
      </w:r>
      <w:proofErr w:type="spellStart"/>
      <w:r>
        <w:rPr>
          <w:rStyle w:val="1"/>
          <w:sz w:val="28"/>
          <w:szCs w:val="28"/>
        </w:rPr>
        <w:t>Ишимбайский</w:t>
      </w:r>
      <w:proofErr w:type="spellEnd"/>
      <w:r>
        <w:rPr>
          <w:rStyle w:val="1"/>
          <w:sz w:val="28"/>
          <w:szCs w:val="28"/>
        </w:rPr>
        <w:t xml:space="preserve">   район  №1</w:t>
      </w:r>
      <w:r w:rsidR="00894A49">
        <w:rPr>
          <w:rStyle w:val="1"/>
          <w:sz w:val="28"/>
          <w:szCs w:val="28"/>
        </w:rPr>
        <w:t>92р  от 15.04.2019</w:t>
      </w:r>
      <w:r>
        <w:rPr>
          <w:rStyle w:val="1"/>
          <w:sz w:val="28"/>
          <w:szCs w:val="28"/>
        </w:rPr>
        <w:t>г. «О  проведении   месячника  пожарной   безопасности »</w:t>
      </w:r>
      <w:proofErr w:type="gramStart"/>
      <w:r>
        <w:rPr>
          <w:rStyle w:val="1"/>
          <w:sz w:val="28"/>
          <w:szCs w:val="28"/>
        </w:rPr>
        <w:t xml:space="preserve"> :</w:t>
      </w:r>
      <w:proofErr w:type="gramEnd"/>
    </w:p>
    <w:p w:rsidR="004B6C4D" w:rsidRPr="00505171" w:rsidRDefault="004B6C4D" w:rsidP="004B6C4D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680"/>
        <w:rPr>
          <w:sz w:val="28"/>
          <w:szCs w:val="28"/>
        </w:rPr>
      </w:pPr>
      <w:r w:rsidRPr="00505171">
        <w:rPr>
          <w:rStyle w:val="1"/>
          <w:sz w:val="28"/>
          <w:szCs w:val="28"/>
        </w:rPr>
        <w:t>Провести в</w:t>
      </w:r>
      <w:r>
        <w:rPr>
          <w:rStyle w:val="1"/>
          <w:sz w:val="28"/>
          <w:szCs w:val="28"/>
        </w:rPr>
        <w:t xml:space="preserve"> сельском  поселении </w:t>
      </w:r>
      <w:proofErr w:type="spellStart"/>
      <w:r>
        <w:rPr>
          <w:rStyle w:val="1"/>
          <w:sz w:val="28"/>
          <w:szCs w:val="28"/>
        </w:rPr>
        <w:t>Кузяновский</w:t>
      </w:r>
      <w:proofErr w:type="spellEnd"/>
      <w:r>
        <w:rPr>
          <w:rStyle w:val="1"/>
          <w:sz w:val="28"/>
          <w:szCs w:val="28"/>
        </w:rPr>
        <w:t xml:space="preserve">   сельсовет  муниципального района</w:t>
      </w:r>
      <w:r w:rsidRPr="00505171">
        <w:rPr>
          <w:rStyle w:val="1"/>
          <w:sz w:val="28"/>
          <w:szCs w:val="28"/>
        </w:rPr>
        <w:t xml:space="preserve"> </w:t>
      </w:r>
      <w:proofErr w:type="spellStart"/>
      <w:r w:rsidRPr="00505171">
        <w:rPr>
          <w:rStyle w:val="1"/>
          <w:sz w:val="28"/>
          <w:szCs w:val="28"/>
        </w:rPr>
        <w:t>Ишимбайский</w:t>
      </w:r>
      <w:proofErr w:type="spellEnd"/>
      <w:r w:rsidRPr="00505171">
        <w:rPr>
          <w:rStyle w:val="1"/>
          <w:sz w:val="28"/>
          <w:szCs w:val="28"/>
        </w:rPr>
        <w:t xml:space="preserve"> район Республики Башкортостан в период с </w:t>
      </w:r>
      <w:r>
        <w:rPr>
          <w:rStyle w:val="1"/>
          <w:sz w:val="28"/>
          <w:szCs w:val="28"/>
        </w:rPr>
        <w:t>16  апреля по 16 мая</w:t>
      </w:r>
      <w:r w:rsidRPr="00505171">
        <w:rPr>
          <w:rStyle w:val="1"/>
          <w:sz w:val="28"/>
          <w:szCs w:val="28"/>
        </w:rPr>
        <w:t xml:space="preserve"> 201</w:t>
      </w:r>
      <w:r w:rsidR="00894A49">
        <w:rPr>
          <w:rStyle w:val="1"/>
          <w:sz w:val="28"/>
          <w:szCs w:val="28"/>
        </w:rPr>
        <w:t>9</w:t>
      </w:r>
      <w:r w:rsidRPr="00505171">
        <w:rPr>
          <w:rStyle w:val="1"/>
          <w:sz w:val="28"/>
          <w:szCs w:val="28"/>
        </w:rPr>
        <w:t xml:space="preserve"> года месячник пожарной безопасности.</w:t>
      </w:r>
    </w:p>
    <w:p w:rsidR="004B6C4D" w:rsidRPr="00505171" w:rsidRDefault="004B6C4D" w:rsidP="004B6C4D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680"/>
        <w:rPr>
          <w:sz w:val="28"/>
          <w:szCs w:val="28"/>
        </w:rPr>
      </w:pPr>
      <w:r w:rsidRPr="00505171">
        <w:rPr>
          <w:rStyle w:val="1"/>
          <w:sz w:val="28"/>
          <w:szCs w:val="28"/>
        </w:rPr>
        <w:t>Утвердить комплексный план организационно-практических мероприятий по обеспечению пожарной безопасности в</w:t>
      </w:r>
      <w:r>
        <w:rPr>
          <w:rStyle w:val="1"/>
          <w:sz w:val="28"/>
          <w:szCs w:val="28"/>
        </w:rPr>
        <w:t xml:space="preserve"> сельском  поселении  </w:t>
      </w:r>
      <w:proofErr w:type="spellStart"/>
      <w:r>
        <w:rPr>
          <w:rStyle w:val="1"/>
          <w:sz w:val="28"/>
          <w:szCs w:val="28"/>
        </w:rPr>
        <w:t>Кузяновский</w:t>
      </w:r>
      <w:proofErr w:type="spellEnd"/>
      <w:r>
        <w:rPr>
          <w:rStyle w:val="1"/>
          <w:sz w:val="28"/>
          <w:szCs w:val="28"/>
        </w:rPr>
        <w:t xml:space="preserve">   сельсовет</w:t>
      </w:r>
      <w:r w:rsidRPr="00505171">
        <w:rPr>
          <w:rStyle w:val="1"/>
          <w:sz w:val="28"/>
          <w:szCs w:val="28"/>
        </w:rPr>
        <w:t xml:space="preserve"> муниципально</w:t>
      </w:r>
      <w:r>
        <w:rPr>
          <w:rStyle w:val="1"/>
          <w:sz w:val="28"/>
          <w:szCs w:val="28"/>
        </w:rPr>
        <w:t>го</w:t>
      </w:r>
      <w:r w:rsidRPr="00505171">
        <w:rPr>
          <w:rStyle w:val="1"/>
          <w:sz w:val="28"/>
          <w:szCs w:val="28"/>
        </w:rPr>
        <w:t xml:space="preserve"> район</w:t>
      </w:r>
      <w:r>
        <w:rPr>
          <w:rStyle w:val="1"/>
          <w:sz w:val="28"/>
          <w:szCs w:val="28"/>
        </w:rPr>
        <w:t>а</w:t>
      </w:r>
      <w:r w:rsidRPr="00505171">
        <w:rPr>
          <w:rStyle w:val="1"/>
          <w:sz w:val="28"/>
          <w:szCs w:val="28"/>
        </w:rPr>
        <w:t xml:space="preserve"> </w:t>
      </w:r>
      <w:proofErr w:type="spellStart"/>
      <w:r w:rsidRPr="00505171">
        <w:rPr>
          <w:rStyle w:val="1"/>
          <w:sz w:val="28"/>
          <w:szCs w:val="28"/>
        </w:rPr>
        <w:t>Ишимбайский</w:t>
      </w:r>
      <w:proofErr w:type="spellEnd"/>
      <w:r w:rsidRPr="00505171">
        <w:rPr>
          <w:rStyle w:val="1"/>
          <w:sz w:val="28"/>
          <w:szCs w:val="28"/>
        </w:rPr>
        <w:t xml:space="preserve"> район Республики Башкортостан в период</w:t>
      </w:r>
      <w:r>
        <w:rPr>
          <w:rStyle w:val="1"/>
          <w:sz w:val="28"/>
          <w:szCs w:val="28"/>
        </w:rPr>
        <w:t xml:space="preserve"> с</w:t>
      </w:r>
      <w:r w:rsidRPr="0050517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16  апреля  по 16 мая</w:t>
      </w:r>
      <w:r w:rsidRPr="00505171">
        <w:rPr>
          <w:rStyle w:val="1"/>
          <w:sz w:val="28"/>
          <w:szCs w:val="28"/>
        </w:rPr>
        <w:t xml:space="preserve"> 201</w:t>
      </w:r>
      <w:r w:rsidR="00894A49">
        <w:rPr>
          <w:rStyle w:val="1"/>
          <w:sz w:val="28"/>
          <w:szCs w:val="28"/>
        </w:rPr>
        <w:t>9</w:t>
      </w:r>
      <w:r w:rsidRPr="00505171">
        <w:rPr>
          <w:rStyle w:val="1"/>
          <w:sz w:val="28"/>
          <w:szCs w:val="28"/>
        </w:rPr>
        <w:t xml:space="preserve"> года (Приложение).</w:t>
      </w:r>
    </w:p>
    <w:p w:rsidR="004B6C4D" w:rsidRPr="00505171" w:rsidRDefault="004B6C4D" w:rsidP="004B6C4D">
      <w:pPr>
        <w:pStyle w:val="3"/>
        <w:shd w:val="clear" w:color="auto" w:fill="auto"/>
        <w:tabs>
          <w:tab w:val="left" w:pos="999"/>
        </w:tabs>
        <w:spacing w:before="0" w:after="0"/>
        <w:ind w:left="700"/>
        <w:rPr>
          <w:sz w:val="28"/>
          <w:szCs w:val="28"/>
        </w:rPr>
      </w:pPr>
      <w:r>
        <w:rPr>
          <w:rStyle w:val="1"/>
          <w:sz w:val="28"/>
          <w:szCs w:val="28"/>
        </w:rPr>
        <w:t>3.Р</w:t>
      </w:r>
      <w:r w:rsidRPr="00505171">
        <w:rPr>
          <w:rStyle w:val="1"/>
          <w:sz w:val="28"/>
          <w:szCs w:val="28"/>
        </w:rPr>
        <w:t>азработать планы проведения месячника пожарной безопасности;</w:t>
      </w:r>
    </w:p>
    <w:p w:rsidR="004B6C4D" w:rsidRPr="00505171" w:rsidRDefault="004B6C4D" w:rsidP="004B6C4D">
      <w:pPr>
        <w:pStyle w:val="3"/>
        <w:shd w:val="clear" w:color="auto" w:fill="auto"/>
        <w:tabs>
          <w:tab w:val="left" w:pos="999"/>
        </w:tabs>
        <w:spacing w:before="0" w:after="0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4.О</w:t>
      </w:r>
      <w:r w:rsidRPr="00505171">
        <w:rPr>
          <w:rStyle w:val="1"/>
          <w:sz w:val="28"/>
          <w:szCs w:val="28"/>
        </w:rPr>
        <w:t>рганизовать подготовку и проведение мероприятий месячника пожарной безопасности;</w:t>
      </w:r>
    </w:p>
    <w:p w:rsidR="004B6C4D" w:rsidRPr="00505171" w:rsidRDefault="004B6C4D" w:rsidP="004B6C4D">
      <w:pPr>
        <w:pStyle w:val="3"/>
        <w:shd w:val="clear" w:color="auto" w:fill="auto"/>
        <w:tabs>
          <w:tab w:val="left" w:pos="911"/>
        </w:tabs>
        <w:spacing w:before="0" w:after="0"/>
        <w:ind w:left="700" w:right="20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5.О</w:t>
      </w:r>
      <w:r w:rsidRPr="00505171">
        <w:rPr>
          <w:rStyle w:val="1"/>
          <w:sz w:val="28"/>
          <w:szCs w:val="28"/>
        </w:rPr>
        <w:t>рганизовывать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 зависимо от функционального назначения объекта зашиты;</w:t>
      </w:r>
      <w:proofErr w:type="gramEnd"/>
    </w:p>
    <w:p w:rsidR="004B6C4D" w:rsidRPr="00505171" w:rsidRDefault="004B6C4D" w:rsidP="004B6C4D">
      <w:pPr>
        <w:pStyle w:val="3"/>
        <w:shd w:val="clear" w:color="auto" w:fill="auto"/>
        <w:tabs>
          <w:tab w:val="left" w:pos="966"/>
        </w:tabs>
        <w:spacing w:before="0" w:after="0"/>
        <w:ind w:left="700" w:right="20"/>
        <w:rPr>
          <w:sz w:val="28"/>
          <w:szCs w:val="28"/>
        </w:rPr>
      </w:pPr>
      <w:r>
        <w:rPr>
          <w:rStyle w:val="2"/>
          <w:rFonts w:eastAsia="Trebuchet MS"/>
          <w:sz w:val="28"/>
          <w:szCs w:val="28"/>
        </w:rPr>
        <w:t>6.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1049655</wp:posOffset>
            </wp:positionV>
            <wp:extent cx="1400175" cy="542925"/>
            <wp:effectExtent l="19050" t="0" r="9525" b="0"/>
            <wp:wrapNone/>
            <wp:docPr id="4" name="Рисунок 4" descr="Подпись Гайси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айсин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05171">
        <w:rPr>
          <w:rStyle w:val="2"/>
          <w:rFonts w:eastAsia="Trebuchet MS"/>
          <w:sz w:val="28"/>
          <w:szCs w:val="28"/>
        </w:rPr>
        <w:t>Контроль за</w:t>
      </w:r>
      <w:proofErr w:type="gramEnd"/>
      <w:r w:rsidRPr="00505171">
        <w:rPr>
          <w:rStyle w:val="2"/>
          <w:rFonts w:eastAsia="Trebuchet MS"/>
          <w:sz w:val="28"/>
          <w:szCs w:val="28"/>
        </w:rPr>
        <w:t xml:space="preserve"> исполнением настоящего распоряжения </w:t>
      </w:r>
      <w:r>
        <w:rPr>
          <w:rStyle w:val="2"/>
          <w:rFonts w:eastAsia="Trebuchet MS"/>
          <w:sz w:val="28"/>
          <w:szCs w:val="28"/>
        </w:rPr>
        <w:t>оставляю  за  собой.</w:t>
      </w:r>
    </w:p>
    <w:p w:rsidR="004B6C4D" w:rsidRDefault="004B6C4D" w:rsidP="004B6C4D">
      <w:pPr>
        <w:pStyle w:val="3"/>
        <w:shd w:val="clear" w:color="auto" w:fill="auto"/>
        <w:tabs>
          <w:tab w:val="center" w:pos="8564"/>
          <w:tab w:val="right" w:pos="9750"/>
        </w:tabs>
        <w:spacing w:before="0" w:after="0" w:line="240" w:lineRule="exact"/>
        <w:ind w:left="20"/>
        <w:rPr>
          <w:rStyle w:val="2"/>
          <w:rFonts w:eastAsia="Trebuchet MS"/>
          <w:sz w:val="28"/>
          <w:szCs w:val="28"/>
        </w:rPr>
      </w:pPr>
    </w:p>
    <w:p w:rsidR="004B6C4D" w:rsidRDefault="004B6C4D" w:rsidP="004B6C4D">
      <w:pPr>
        <w:pStyle w:val="3"/>
        <w:shd w:val="clear" w:color="auto" w:fill="auto"/>
        <w:tabs>
          <w:tab w:val="center" w:pos="8564"/>
          <w:tab w:val="right" w:pos="9750"/>
        </w:tabs>
        <w:spacing w:before="0" w:after="0" w:line="240" w:lineRule="exact"/>
        <w:ind w:left="20"/>
        <w:rPr>
          <w:rStyle w:val="2"/>
          <w:rFonts w:eastAsia="Trebuchet MS"/>
          <w:sz w:val="28"/>
          <w:szCs w:val="28"/>
        </w:rPr>
      </w:pPr>
    </w:p>
    <w:p w:rsidR="004B6C4D" w:rsidRPr="00505171" w:rsidRDefault="004B6C4D" w:rsidP="004B6C4D">
      <w:pPr>
        <w:pStyle w:val="3"/>
        <w:shd w:val="clear" w:color="auto" w:fill="auto"/>
        <w:tabs>
          <w:tab w:val="center" w:pos="8564"/>
          <w:tab w:val="right" w:pos="9750"/>
        </w:tabs>
        <w:spacing w:before="0" w:after="0" w:line="240" w:lineRule="exact"/>
        <w:ind w:left="20"/>
        <w:rPr>
          <w:sz w:val="28"/>
          <w:szCs w:val="28"/>
        </w:rPr>
      </w:pPr>
      <w:r w:rsidRPr="00505171">
        <w:rPr>
          <w:rStyle w:val="2"/>
          <w:rFonts w:eastAsia="Trebuchet MS"/>
          <w:sz w:val="28"/>
          <w:szCs w:val="28"/>
        </w:rPr>
        <w:t>Глава администрации</w:t>
      </w:r>
      <w:r w:rsidRPr="00505171">
        <w:rPr>
          <w:rStyle w:val="2"/>
          <w:rFonts w:eastAsia="Trebuchet MS"/>
          <w:sz w:val="28"/>
          <w:szCs w:val="28"/>
        </w:rPr>
        <w:tab/>
      </w:r>
      <w:r>
        <w:rPr>
          <w:rStyle w:val="2"/>
          <w:rFonts w:eastAsia="Trebuchet MS"/>
          <w:sz w:val="28"/>
          <w:szCs w:val="28"/>
        </w:rPr>
        <w:t xml:space="preserve">    </w:t>
      </w:r>
      <w:r>
        <w:rPr>
          <w:rStyle w:val="2"/>
          <w:rFonts w:eastAsia="Trebuchet MS"/>
          <w:sz w:val="28"/>
          <w:szCs w:val="28"/>
        </w:rPr>
        <w:tab/>
      </w:r>
      <w:proofErr w:type="spellStart"/>
      <w:r>
        <w:rPr>
          <w:rStyle w:val="2"/>
          <w:rFonts w:eastAsia="Trebuchet MS"/>
          <w:sz w:val="28"/>
          <w:szCs w:val="28"/>
        </w:rPr>
        <w:t>А.М.Алтынбаев</w:t>
      </w:r>
      <w:proofErr w:type="spellEnd"/>
    </w:p>
    <w:p w:rsidR="004B6C4D" w:rsidRPr="00505171" w:rsidRDefault="004B6C4D" w:rsidP="004B6C4D">
      <w:pPr>
        <w:rPr>
          <w:sz w:val="28"/>
          <w:szCs w:val="28"/>
        </w:rPr>
        <w:sectPr w:rsidR="004B6C4D" w:rsidRPr="00505171" w:rsidSect="004B6C4D"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4B6C4D" w:rsidRDefault="00BD573A" w:rsidP="004B6C4D">
      <w:pPr>
        <w:ind w:left="8647" w:firstLine="1559"/>
        <w:rPr>
          <w:rStyle w:val="7"/>
          <w:sz w:val="24"/>
          <w:szCs w:val="24"/>
        </w:rPr>
      </w:pPr>
      <w:r w:rsidRPr="00BD573A">
        <w:rPr>
          <w:sz w:val="28"/>
          <w:szCs w:val="28"/>
        </w:rPr>
        <w:lastRenderedPageBreak/>
        <w:pict>
          <v:rect id="_x0000_s1026" style="position:absolute;left:0;text-align:left;margin-left:63.35pt;margin-top:553.7pt;width:706.1pt;height:293.05pt;z-index:-251656192;mso-position-horizontal-relative:page;mso-position-vertical-relative:page" fillcolor="#f4f5f8" stroked="f">
            <w10:wrap anchorx="page" anchory="page"/>
          </v:rect>
        </w:pict>
      </w:r>
      <w:r w:rsidR="004B6C4D" w:rsidRPr="00505171">
        <w:rPr>
          <w:rStyle w:val="7"/>
          <w:sz w:val="24"/>
          <w:szCs w:val="24"/>
        </w:rPr>
        <w:t xml:space="preserve">Приложение к распоряжению </w:t>
      </w:r>
    </w:p>
    <w:p w:rsidR="004B6C4D" w:rsidRDefault="004B6C4D" w:rsidP="004B6C4D">
      <w:pPr>
        <w:ind w:left="8647" w:firstLine="1559"/>
        <w:rPr>
          <w:rStyle w:val="7"/>
          <w:sz w:val="24"/>
          <w:szCs w:val="24"/>
        </w:rPr>
      </w:pPr>
      <w:r w:rsidRPr="00505171">
        <w:rPr>
          <w:rStyle w:val="7"/>
          <w:sz w:val="24"/>
          <w:szCs w:val="24"/>
        </w:rPr>
        <w:t xml:space="preserve">администрации </w:t>
      </w:r>
      <w:r>
        <w:rPr>
          <w:rStyle w:val="7"/>
          <w:sz w:val="24"/>
          <w:szCs w:val="24"/>
        </w:rPr>
        <w:t xml:space="preserve">СП </w:t>
      </w:r>
      <w:proofErr w:type="spellStart"/>
      <w:r>
        <w:rPr>
          <w:rStyle w:val="7"/>
          <w:sz w:val="24"/>
          <w:szCs w:val="24"/>
        </w:rPr>
        <w:t>Кузяновский</w:t>
      </w:r>
      <w:proofErr w:type="spellEnd"/>
      <w:r>
        <w:rPr>
          <w:rStyle w:val="7"/>
          <w:sz w:val="24"/>
          <w:szCs w:val="24"/>
        </w:rPr>
        <w:t xml:space="preserve">   </w:t>
      </w:r>
    </w:p>
    <w:p w:rsidR="004B6C4D" w:rsidRDefault="004B6C4D" w:rsidP="004B6C4D">
      <w:pPr>
        <w:ind w:left="8647" w:firstLine="1559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 xml:space="preserve"> сельсовет</w:t>
      </w:r>
    </w:p>
    <w:p w:rsidR="004B6C4D" w:rsidRPr="00505171" w:rsidRDefault="004B6C4D" w:rsidP="004B6C4D">
      <w:pPr>
        <w:ind w:left="8647" w:firstLine="1559"/>
        <w:rPr>
          <w:b w:val="0"/>
          <w:sz w:val="24"/>
          <w:szCs w:val="24"/>
        </w:rPr>
      </w:pPr>
      <w:r w:rsidRPr="00505171">
        <w:rPr>
          <w:rStyle w:val="7"/>
          <w:sz w:val="24"/>
          <w:szCs w:val="24"/>
        </w:rPr>
        <w:t xml:space="preserve">от </w:t>
      </w:r>
      <w:r>
        <w:rPr>
          <w:rStyle w:val="7"/>
          <w:sz w:val="24"/>
          <w:szCs w:val="24"/>
        </w:rPr>
        <w:t>16 апреля 201</w:t>
      </w:r>
      <w:r w:rsidR="00894A49">
        <w:rPr>
          <w:rStyle w:val="7"/>
          <w:sz w:val="24"/>
          <w:szCs w:val="24"/>
        </w:rPr>
        <w:t>9</w:t>
      </w:r>
      <w:r>
        <w:rPr>
          <w:rStyle w:val="7"/>
          <w:sz w:val="24"/>
          <w:szCs w:val="24"/>
        </w:rPr>
        <w:t xml:space="preserve"> </w:t>
      </w:r>
      <w:r w:rsidRPr="00505171">
        <w:rPr>
          <w:rStyle w:val="7"/>
          <w:sz w:val="24"/>
          <w:szCs w:val="24"/>
        </w:rPr>
        <w:t>года №</w:t>
      </w:r>
      <w:r>
        <w:rPr>
          <w:rStyle w:val="7"/>
          <w:sz w:val="24"/>
          <w:szCs w:val="24"/>
        </w:rPr>
        <w:t xml:space="preserve"> 2</w:t>
      </w:r>
      <w:r w:rsidR="00894A49">
        <w:rPr>
          <w:rStyle w:val="7"/>
          <w:sz w:val="24"/>
          <w:szCs w:val="24"/>
        </w:rPr>
        <w:t>6</w:t>
      </w:r>
    </w:p>
    <w:p w:rsidR="004B6C4D" w:rsidRPr="00505171" w:rsidRDefault="004B6C4D" w:rsidP="004B6C4D">
      <w:pPr>
        <w:ind w:right="40"/>
        <w:rPr>
          <w:rStyle w:val="8"/>
          <w:bCs/>
          <w:sz w:val="24"/>
          <w:szCs w:val="24"/>
        </w:rPr>
      </w:pPr>
    </w:p>
    <w:p w:rsidR="004B6C4D" w:rsidRDefault="004B6C4D" w:rsidP="004B6C4D">
      <w:pPr>
        <w:ind w:right="40"/>
        <w:rPr>
          <w:rStyle w:val="8"/>
          <w:bCs/>
          <w:sz w:val="28"/>
          <w:szCs w:val="28"/>
        </w:rPr>
      </w:pPr>
    </w:p>
    <w:p w:rsidR="004B6C4D" w:rsidRPr="00505171" w:rsidRDefault="004B6C4D" w:rsidP="004B6C4D">
      <w:pPr>
        <w:ind w:right="40"/>
        <w:rPr>
          <w:rStyle w:val="8"/>
          <w:bCs/>
          <w:sz w:val="28"/>
          <w:szCs w:val="28"/>
        </w:rPr>
      </w:pPr>
    </w:p>
    <w:p w:rsidR="004B6C4D" w:rsidRPr="00E8429E" w:rsidRDefault="004B6C4D" w:rsidP="004B6C4D">
      <w:pPr>
        <w:ind w:right="40"/>
        <w:jc w:val="center"/>
        <w:rPr>
          <w:rStyle w:val="8"/>
          <w:b/>
          <w:bCs/>
          <w:sz w:val="28"/>
          <w:szCs w:val="28"/>
        </w:rPr>
      </w:pPr>
      <w:r w:rsidRPr="00E8429E">
        <w:rPr>
          <w:rStyle w:val="8"/>
          <w:b/>
          <w:sz w:val="28"/>
          <w:szCs w:val="28"/>
        </w:rPr>
        <w:t>КОМПЛЕКСНЫЙ ПЛАН</w:t>
      </w:r>
    </w:p>
    <w:p w:rsidR="004B6C4D" w:rsidRPr="005050D0" w:rsidRDefault="004B6C4D" w:rsidP="004B6C4D">
      <w:pPr>
        <w:ind w:right="40"/>
        <w:jc w:val="center"/>
        <w:rPr>
          <w:rStyle w:val="8"/>
          <w:bCs/>
          <w:sz w:val="28"/>
          <w:szCs w:val="28"/>
        </w:rPr>
      </w:pPr>
      <w:r w:rsidRPr="00505171">
        <w:rPr>
          <w:rStyle w:val="8"/>
          <w:sz w:val="28"/>
          <w:szCs w:val="28"/>
        </w:rPr>
        <w:t>по обеспечению пожарной безопасности в</w:t>
      </w:r>
      <w:r>
        <w:rPr>
          <w:rStyle w:val="8"/>
          <w:sz w:val="28"/>
          <w:szCs w:val="28"/>
        </w:rPr>
        <w:t xml:space="preserve">  сельском  поселении   </w:t>
      </w:r>
      <w:proofErr w:type="spellStart"/>
      <w:r>
        <w:rPr>
          <w:rStyle w:val="8"/>
          <w:sz w:val="28"/>
          <w:szCs w:val="28"/>
        </w:rPr>
        <w:t>Кузяновский</w:t>
      </w:r>
      <w:proofErr w:type="spellEnd"/>
      <w:r>
        <w:rPr>
          <w:rStyle w:val="8"/>
          <w:sz w:val="28"/>
          <w:szCs w:val="28"/>
        </w:rPr>
        <w:t xml:space="preserve">   сельсовет </w:t>
      </w:r>
      <w:r w:rsidRPr="00505171">
        <w:rPr>
          <w:rStyle w:val="8"/>
          <w:sz w:val="28"/>
          <w:szCs w:val="28"/>
        </w:rPr>
        <w:t xml:space="preserve"> муниципально</w:t>
      </w:r>
      <w:r>
        <w:rPr>
          <w:rStyle w:val="8"/>
          <w:sz w:val="28"/>
          <w:szCs w:val="28"/>
        </w:rPr>
        <w:t>го</w:t>
      </w:r>
      <w:r w:rsidRPr="00505171">
        <w:rPr>
          <w:rStyle w:val="8"/>
          <w:sz w:val="28"/>
          <w:szCs w:val="28"/>
        </w:rPr>
        <w:t xml:space="preserve"> район</w:t>
      </w:r>
      <w:r>
        <w:rPr>
          <w:rStyle w:val="8"/>
          <w:sz w:val="28"/>
          <w:szCs w:val="28"/>
        </w:rPr>
        <w:t>а</w:t>
      </w:r>
      <w:r w:rsidRPr="00505171">
        <w:rPr>
          <w:rStyle w:val="8"/>
          <w:sz w:val="28"/>
          <w:szCs w:val="28"/>
        </w:rPr>
        <w:t xml:space="preserve"> </w:t>
      </w:r>
      <w:proofErr w:type="spellStart"/>
      <w:r w:rsidRPr="00505171">
        <w:rPr>
          <w:rStyle w:val="8"/>
          <w:sz w:val="28"/>
          <w:szCs w:val="28"/>
        </w:rPr>
        <w:t>Ишимбайский</w:t>
      </w:r>
      <w:proofErr w:type="spellEnd"/>
      <w:r w:rsidRPr="00505171">
        <w:rPr>
          <w:rStyle w:val="8"/>
          <w:sz w:val="28"/>
          <w:szCs w:val="28"/>
        </w:rPr>
        <w:t xml:space="preserve"> район Республике Башкортостан в период проведения месячника пожарной безопасности с </w:t>
      </w:r>
      <w:r>
        <w:rPr>
          <w:rStyle w:val="8"/>
          <w:sz w:val="28"/>
          <w:szCs w:val="28"/>
        </w:rPr>
        <w:t xml:space="preserve">16 апреля по 16 мая </w:t>
      </w:r>
      <w:r w:rsidRPr="00505171">
        <w:rPr>
          <w:rStyle w:val="8"/>
          <w:sz w:val="28"/>
          <w:szCs w:val="28"/>
        </w:rPr>
        <w:t xml:space="preserve"> 201</w:t>
      </w:r>
      <w:r w:rsidR="00894A49">
        <w:rPr>
          <w:rStyle w:val="8"/>
          <w:sz w:val="28"/>
          <w:szCs w:val="28"/>
        </w:rPr>
        <w:t>9</w:t>
      </w:r>
      <w:r w:rsidRPr="00505171">
        <w:rPr>
          <w:rStyle w:val="8"/>
          <w:sz w:val="28"/>
          <w:szCs w:val="28"/>
        </w:rPr>
        <w:t xml:space="preserve"> года</w:t>
      </w:r>
    </w:p>
    <w:p w:rsidR="004B6C4D" w:rsidRPr="00505171" w:rsidRDefault="004B6C4D" w:rsidP="004B6C4D">
      <w:pPr>
        <w:ind w:right="40"/>
        <w:rPr>
          <w:b w:val="0"/>
          <w:sz w:val="28"/>
          <w:szCs w:val="28"/>
        </w:rPr>
      </w:pPr>
    </w:p>
    <w:tbl>
      <w:tblPr>
        <w:tblOverlap w:val="never"/>
        <w:tblW w:w="14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0"/>
        <w:gridCol w:w="8529"/>
        <w:gridCol w:w="19"/>
        <w:gridCol w:w="20"/>
        <w:gridCol w:w="2372"/>
        <w:gridCol w:w="2755"/>
        <w:gridCol w:w="23"/>
      </w:tblGrid>
      <w:tr w:rsidR="004B6C4D" w:rsidRPr="00505171" w:rsidTr="00C90248">
        <w:trPr>
          <w:gridAfter w:val="1"/>
          <w:wAfter w:w="23" w:type="dxa"/>
          <w:trHeight w:hRule="exact" w:val="8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95pt0pt"/>
                <w:sz w:val="24"/>
                <w:szCs w:val="24"/>
              </w:rPr>
              <w:t>№</w:t>
            </w:r>
          </w:p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505171"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 w:rsidRPr="00505171">
              <w:rPr>
                <w:rStyle w:val="10pt0pt"/>
                <w:sz w:val="24"/>
                <w:szCs w:val="24"/>
              </w:rPr>
              <w:t>/</w:t>
            </w:r>
            <w:proofErr w:type="spellStart"/>
            <w:r w:rsidRPr="00505171"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Сроки</w:t>
            </w:r>
          </w:p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выполнения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Ответственный</w:t>
            </w:r>
          </w:p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исполнитель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1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67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полном объёме организовать исполнение приказа МЧС России от 26 января 2016 года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Глав</w:t>
            </w:r>
            <w:r>
              <w:rPr>
                <w:rStyle w:val="95pt0pt"/>
                <w:b w:val="0"/>
                <w:sz w:val="24"/>
                <w:szCs w:val="24"/>
              </w:rPr>
              <w:t>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</w:t>
            </w:r>
            <w:r>
              <w:rPr>
                <w:rStyle w:val="95pt0pt"/>
                <w:b w:val="0"/>
                <w:sz w:val="24"/>
                <w:szCs w:val="24"/>
              </w:rPr>
              <w:t>ия</w:t>
            </w:r>
          </w:p>
        </w:tc>
      </w:tr>
      <w:tr w:rsidR="004B6C4D" w:rsidRPr="00E8429E" w:rsidTr="00C90248">
        <w:trPr>
          <w:trHeight w:hRule="exact" w:val="248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2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Организация совместных рейдов представителей 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учёте,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Глав</w:t>
            </w:r>
            <w:r>
              <w:rPr>
                <w:rStyle w:val="95pt0pt"/>
                <w:b w:val="0"/>
                <w:sz w:val="24"/>
                <w:szCs w:val="24"/>
              </w:rPr>
              <w:t>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 сельск</w:t>
            </w:r>
            <w:r>
              <w:rPr>
                <w:rStyle w:val="95pt0pt"/>
                <w:b w:val="0"/>
                <w:sz w:val="24"/>
                <w:szCs w:val="24"/>
              </w:rPr>
              <w:t>ого поселения.</w:t>
            </w:r>
          </w:p>
        </w:tc>
      </w:tr>
      <w:tr w:rsidR="004B6C4D" w:rsidRPr="00E8429E" w:rsidTr="00C90248">
        <w:trPr>
          <w:trHeight w:hRule="exact" w:val="8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3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Глава   сель</w:t>
            </w:r>
            <w:r w:rsidRPr="00E8429E">
              <w:rPr>
                <w:rStyle w:val="95pt0pt"/>
                <w:b w:val="0"/>
                <w:sz w:val="24"/>
                <w:szCs w:val="24"/>
              </w:rPr>
              <w:t>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</w:p>
        </w:tc>
      </w:tr>
      <w:tr w:rsidR="00894A49" w:rsidRPr="00E8429E" w:rsidTr="00C90248">
        <w:trPr>
          <w:trHeight w:hRule="exact" w:val="8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A49" w:rsidRDefault="00894A49" w:rsidP="00C90248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4.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A49" w:rsidRPr="00E8429E" w:rsidRDefault="00894A49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 населенных  пунктах  сельского   поселения   организовать сходы граждан   по вопросам  обеспечения пожарной  безопасности с рассмотрением  вопросов  выполнения  первичных мер  пожарной  безопасности, обучения  населения  мерам пожарной  безопасности и  организации  работ профилактических групп.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A49" w:rsidRPr="00E8429E" w:rsidRDefault="00894A49" w:rsidP="00C90248">
            <w:pPr>
              <w:pStyle w:val="3"/>
              <w:shd w:val="clear" w:color="auto" w:fill="auto"/>
              <w:spacing w:before="0" w:after="0" w:line="240" w:lineRule="auto"/>
              <w:ind w:left="18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До 29.04.2019г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49" w:rsidRDefault="00894A49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Глава  сельского  поселения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13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BD573A" w:rsidP="00EA3B6E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s1027" style="position:absolute;left:0;text-align:left;margin-left:67.75pt;margin-top:423pt;width:706.3pt;height:394.9pt;z-index:-251655168;mso-position-horizontal-relative:page;mso-position-vertical-relative:page" fillcolor="#f5f5f8" stroked="f">
                  <w10:wrap anchorx="page" anchory="page"/>
                </v:rect>
              </w:pict>
            </w:r>
            <w:r w:rsidR="00EA3B6E">
              <w:rPr>
                <w:rStyle w:val="95pt0pt"/>
                <w:b w:val="0"/>
                <w:sz w:val="24"/>
                <w:szCs w:val="24"/>
              </w:rPr>
              <w:t>5</w:t>
            </w:r>
            <w:r w:rsidR="004B6C4D"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Для населённых пунктов, расположенных в лесных массивах, либо в непосредственной близости от них, разрабатывать и выполнять мероприятия, исключающие возможность </w:t>
            </w:r>
            <w:proofErr w:type="spellStart"/>
            <w:r w:rsidRPr="00E8429E">
              <w:rPr>
                <w:rStyle w:val="95pt0pt"/>
                <w:b w:val="0"/>
                <w:sz w:val="24"/>
                <w:szCs w:val="24"/>
              </w:rPr>
              <w:t>переброса</w:t>
            </w:r>
            <w:proofErr w:type="spellEnd"/>
            <w:r w:rsidRPr="00E8429E">
              <w:rPr>
                <w:rStyle w:val="95pt0pt"/>
                <w:b w:val="0"/>
                <w:sz w:val="24"/>
                <w:szCs w:val="24"/>
              </w:rPr>
      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894A4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До 15 мая 201</w:t>
            </w:r>
            <w:r w:rsidR="00894A49">
              <w:rPr>
                <w:rStyle w:val="95pt0pt"/>
                <w:b w:val="0"/>
                <w:sz w:val="24"/>
                <w:szCs w:val="24"/>
              </w:rPr>
              <w:t>9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Глава 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EA3B6E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6</w:t>
            </w:r>
            <w:r w:rsidR="004B6C4D"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Обеспечить </w:t>
            </w:r>
            <w:proofErr w:type="gramStart"/>
            <w:r w:rsidRPr="00E8429E">
              <w:rPr>
                <w:rStyle w:val="95pt0pt"/>
                <w:b w:val="0"/>
                <w:sz w:val="24"/>
                <w:szCs w:val="24"/>
              </w:rPr>
              <w:t>контроль за</w:t>
            </w:r>
            <w:proofErr w:type="gramEnd"/>
            <w:r w:rsidRPr="00E8429E">
              <w:rPr>
                <w:rStyle w:val="95pt0pt"/>
                <w:b w:val="0"/>
                <w:sz w:val="24"/>
                <w:szCs w:val="24"/>
              </w:rPr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населёнными пунктами и лесным массивом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Глава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8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EA3B6E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7</w:t>
            </w:r>
            <w:r w:rsidR="004B6C4D"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Принять меры по запрету сжигания мусора и сухой травы вне установленных мест и вблизи населённых пунктов.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 глав</w:t>
            </w:r>
            <w:r>
              <w:rPr>
                <w:rStyle w:val="95pt0pt"/>
                <w:b w:val="0"/>
                <w:sz w:val="24"/>
                <w:szCs w:val="24"/>
              </w:rPr>
              <w:t>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1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EA3B6E" w:rsidP="00C90248">
            <w:pPr>
              <w:pStyle w:val="3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Повести мероприятия, направленные на обеспечение пожарной безопасности </w:t>
            </w:r>
            <w:r>
              <w:rPr>
                <w:rStyle w:val="95pt0pt"/>
                <w:b w:val="0"/>
                <w:sz w:val="24"/>
                <w:szCs w:val="24"/>
              </w:rPr>
              <w:t xml:space="preserve"> парка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EA3B6E" w:rsidP="00C90248">
            <w:pPr>
              <w:pStyle w:val="3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Подведение итогов месячника пожарной безопасности и направление информации в </w:t>
            </w:r>
            <w:r>
              <w:rPr>
                <w:rStyle w:val="95pt0pt"/>
                <w:b w:val="0"/>
                <w:sz w:val="24"/>
                <w:szCs w:val="24"/>
              </w:rPr>
              <w:t>отдел   по ГО  и ЧС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4B6C4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18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мая 201</w:t>
            </w:r>
            <w:r w:rsidR="00894A49">
              <w:rPr>
                <w:rStyle w:val="95pt0pt"/>
                <w:b w:val="0"/>
                <w:sz w:val="24"/>
                <w:szCs w:val="24"/>
              </w:rPr>
              <w:t>9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Администрация  СП</w:t>
            </w:r>
          </w:p>
        </w:tc>
      </w:tr>
    </w:tbl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/>
    <w:p w:rsidR="00057389" w:rsidRDefault="00057389"/>
    <w:sectPr w:rsidR="00057389" w:rsidSect="00943DB2"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C78"/>
    <w:multiLevelType w:val="multilevel"/>
    <w:tmpl w:val="881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C4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C4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2B9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CA6"/>
    <w:rsid w:val="001308C8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32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671D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20F3"/>
    <w:rsid w:val="001F2A0D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6FE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26F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196C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579"/>
    <w:rsid w:val="00450F0B"/>
    <w:rsid w:val="0045147E"/>
    <w:rsid w:val="00451A7F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C4D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02DC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A13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E14"/>
    <w:rsid w:val="00777219"/>
    <w:rsid w:val="0077730A"/>
    <w:rsid w:val="00777CF5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A49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3C5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2759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C92"/>
    <w:rsid w:val="00B6621D"/>
    <w:rsid w:val="00B66229"/>
    <w:rsid w:val="00B66B0A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BEF"/>
    <w:rsid w:val="00B86CFC"/>
    <w:rsid w:val="00B86E90"/>
    <w:rsid w:val="00B87003"/>
    <w:rsid w:val="00B87A63"/>
    <w:rsid w:val="00B87C2C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59A"/>
    <w:rsid w:val="00BA3760"/>
    <w:rsid w:val="00BA3E38"/>
    <w:rsid w:val="00BA41D5"/>
    <w:rsid w:val="00BA4AF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3A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06B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1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93A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2DD"/>
    <w:rsid w:val="00D84AAF"/>
    <w:rsid w:val="00D84B67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B6E"/>
    <w:rsid w:val="00EA3E16"/>
    <w:rsid w:val="00EA40F2"/>
    <w:rsid w:val="00EA49B3"/>
    <w:rsid w:val="00EA4CB0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B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4B6C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"/>
    <w:rsid w:val="004B6C4D"/>
    <w:rPr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4B6C4D"/>
    <w:rPr>
      <w:color w:val="000000"/>
      <w:w w:val="100"/>
      <w:position w:val="0"/>
      <w:sz w:val="24"/>
      <w:szCs w:val="24"/>
      <w:lang w:val="ru-RU"/>
    </w:rPr>
  </w:style>
  <w:style w:type="character" w:customStyle="1" w:styleId="2">
    <w:name w:val="Основной текст2"/>
    <w:basedOn w:val="a3"/>
    <w:rsid w:val="004B6C4D"/>
    <w:rPr>
      <w:color w:val="000000"/>
      <w:w w:val="100"/>
      <w:position w:val="0"/>
      <w:sz w:val="24"/>
      <w:szCs w:val="24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4B6C4D"/>
    <w:rPr>
      <w:b/>
      <w:bCs/>
      <w:color w:val="000000"/>
      <w:spacing w:val="-8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"/>
    <w:basedOn w:val="a0"/>
    <w:rsid w:val="004B6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basedOn w:val="a0"/>
    <w:rsid w:val="004B6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3"/>
    <w:rsid w:val="004B6C4D"/>
    <w:rPr>
      <w:b/>
      <w:bCs/>
      <w:color w:val="000000"/>
      <w:spacing w:val="-6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4B6C4D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rFonts w:asciiTheme="minorHAnsi" w:eastAsiaTheme="minorHAnsi" w:hAnsiTheme="minorHAnsi" w:cstheme="minorBidi"/>
      <w:b w:val="0"/>
      <w:bCs w:val="0"/>
      <w:spacing w:val="1"/>
      <w:lang w:eastAsia="en-US"/>
    </w:rPr>
  </w:style>
  <w:style w:type="paragraph" w:styleId="a4">
    <w:name w:val="No Spacing"/>
    <w:uiPriority w:val="1"/>
    <w:qFormat/>
    <w:rsid w:val="004B6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4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2019-04-22T04:14:00Z</cp:lastPrinted>
  <dcterms:created xsi:type="dcterms:W3CDTF">2018-05-18T05:21:00Z</dcterms:created>
  <dcterms:modified xsi:type="dcterms:W3CDTF">2019-04-22T04:15:00Z</dcterms:modified>
</cp:coreProperties>
</file>