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4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791"/>
        <w:gridCol w:w="1790"/>
        <w:gridCol w:w="5066"/>
      </w:tblGrid>
      <w:tr w:rsidR="00B47566" w:rsidRPr="005A75E1" w14:paraId="38CB22D3" w14:textId="77777777" w:rsidTr="00714436">
        <w:trPr>
          <w:cantSplit/>
          <w:trHeight w:val="923"/>
        </w:trPr>
        <w:tc>
          <w:tcPr>
            <w:tcW w:w="3791" w:type="dxa"/>
          </w:tcPr>
          <w:p w14:paraId="471A09D2" w14:textId="77777777" w:rsidR="00B47566" w:rsidRPr="005A75E1" w:rsidRDefault="00B47566" w:rsidP="00714436">
            <w:pPr>
              <w:spacing w:after="0" w:line="216" w:lineRule="auto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ы </w:t>
            </w:r>
          </w:p>
          <w:p w14:paraId="4CF79195" w14:textId="77777777" w:rsidR="00B47566" w:rsidRPr="005A75E1" w:rsidRDefault="00B47566" w:rsidP="00714436">
            <w:pPr>
              <w:spacing w:after="0" w:line="216" w:lineRule="auto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Ишембай</w:t>
            </w:r>
            <w:proofErr w:type="spellEnd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 районы </w:t>
            </w:r>
          </w:p>
          <w:p w14:paraId="5098E83B" w14:textId="77777777" w:rsidR="00B47566" w:rsidRPr="005A75E1" w:rsidRDefault="00B47566" w:rsidP="00714436">
            <w:pPr>
              <w:spacing w:after="0" w:line="216" w:lineRule="auto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 районы </w:t>
            </w:r>
          </w:p>
          <w:p w14:paraId="1511F6E1" w14:textId="77777777" w:rsidR="00B47566" w:rsidRPr="005A75E1" w:rsidRDefault="00B47566" w:rsidP="00714436">
            <w:pPr>
              <w:spacing w:after="0" w:line="216" w:lineRule="auto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Arial" w:eastAsia="Times New Roman" w:hAnsi="Arial" w:cs="Times New Roman"/>
                <w:b/>
                <w:sz w:val="18"/>
                <w:szCs w:val="20"/>
                <w:lang w:val="be-BY" w:eastAsia="ru-RU"/>
              </w:rPr>
              <w:t>Кө</w:t>
            </w:r>
            <w:r w:rsidRPr="005A75E1">
              <w:rPr>
                <w:rFonts w:ascii="Lucida Sans Unicode" w:eastAsia="Times New Roman" w:hAnsi="Lucida Sans Unicode" w:cs="Lucida Sans Unicode"/>
                <w:b/>
                <w:sz w:val="18"/>
                <w:szCs w:val="20"/>
                <w:lang w:val="be-BY" w:eastAsia="ru-RU"/>
              </w:rPr>
              <w:t>ҙ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  <w:t>ән</w:t>
            </w:r>
            <w:r w:rsidRPr="005A75E1">
              <w:rPr>
                <w:rFonts w:ascii="Arial" w:eastAsia="Times New Roman" w:hAnsi="Arial" w:cs="Arial"/>
                <w:b/>
                <w:i/>
                <w:sz w:val="18"/>
                <w:szCs w:val="20"/>
                <w:lang w:val="be-BY" w:eastAsia="ru-RU"/>
              </w:rPr>
              <w:t xml:space="preserve"> 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 советы </w:t>
            </w:r>
          </w:p>
          <w:p w14:paraId="6D38C83D" w14:textId="77777777" w:rsidR="00B47566" w:rsidRPr="005A75E1" w:rsidRDefault="00B47566" w:rsidP="00714436">
            <w:pPr>
              <w:spacing w:after="0" w:line="216" w:lineRule="auto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ауыл</w:t>
            </w:r>
            <w:proofErr w:type="spellEnd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бил</w:t>
            </w:r>
            <w:r w:rsidRPr="005A7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ә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м</w:t>
            </w:r>
            <w:r w:rsidRPr="005A7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ә</w:t>
            </w:r>
            <w:proofErr w:type="spellEnd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е </w:t>
            </w:r>
            <w:proofErr w:type="spellStart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хакими</w:t>
            </w:r>
            <w:r w:rsidRPr="005A7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ә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те</w:t>
            </w:r>
            <w:proofErr w:type="spellEnd"/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14:paraId="3666B656" w14:textId="77777777" w:rsidR="00B47566" w:rsidRPr="005A75E1" w:rsidRDefault="00B47566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pacing w:val="-20"/>
                <w:sz w:val="28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noProof/>
                <w:spacing w:val="-20"/>
                <w:sz w:val="28"/>
                <w:szCs w:val="20"/>
                <w:lang w:eastAsia="ru-RU"/>
              </w:rPr>
              <w:drawing>
                <wp:inline distT="0" distB="0" distL="0" distR="0" wp14:anchorId="7A0E2527" wp14:editId="0BB43EA9">
                  <wp:extent cx="1028700" cy="1463040"/>
                  <wp:effectExtent l="19050" t="0" r="0" b="0"/>
                  <wp:docPr id="1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1D6DC38E" w14:textId="77777777" w:rsidR="00B47566" w:rsidRPr="005A75E1" w:rsidRDefault="00B47566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</w:p>
          <w:p w14:paraId="16F3EEE9" w14:textId="77777777" w:rsidR="00B47566" w:rsidRPr="005A75E1" w:rsidRDefault="00B47566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Кузяновский сельсовет </w:t>
            </w:r>
          </w:p>
          <w:p w14:paraId="27212FB2" w14:textId="77777777" w:rsidR="00B47566" w:rsidRPr="005A75E1" w:rsidRDefault="00B47566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муниципального района </w:t>
            </w:r>
          </w:p>
          <w:p w14:paraId="3F2F8B58" w14:textId="77777777" w:rsidR="00B47566" w:rsidRPr="005A75E1" w:rsidRDefault="00B47566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Ишимбайский район </w:t>
            </w:r>
          </w:p>
          <w:p w14:paraId="1E0173FB" w14:textId="77777777" w:rsidR="00B47566" w:rsidRPr="005A75E1" w:rsidRDefault="00B47566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B47566" w:rsidRPr="005A75E1" w14:paraId="54CA73A8" w14:textId="77777777" w:rsidTr="00714436">
        <w:trPr>
          <w:cantSplit/>
          <w:trHeight w:val="1631"/>
        </w:trPr>
        <w:tc>
          <w:tcPr>
            <w:tcW w:w="3791" w:type="dxa"/>
            <w:tcBorders>
              <w:bottom w:val="thinThickSmallGap" w:sz="24" w:space="0" w:color="auto"/>
            </w:tcBorders>
            <w:vAlign w:val="bottom"/>
          </w:tcPr>
          <w:p w14:paraId="6403CCCC" w14:textId="77777777" w:rsidR="00B47566" w:rsidRPr="005A75E1" w:rsidRDefault="00B47566" w:rsidP="0071443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proofErr w:type="gramStart"/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Совет  </w:t>
            </w:r>
            <w:proofErr w:type="spellStart"/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урамы</w:t>
            </w:r>
            <w:proofErr w:type="spellEnd"/>
            <w:proofErr w:type="gramEnd"/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 46,</w:t>
            </w:r>
          </w:p>
          <w:p w14:paraId="00D48747" w14:textId="77777777" w:rsidR="00B47566" w:rsidRPr="005A75E1" w:rsidRDefault="00B47566" w:rsidP="0071443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5A75E1">
              <w:rPr>
                <w:rFonts w:ascii="Arial" w:eastAsia="Times New Roman" w:hAnsi="Arial" w:cs="Times New Roman"/>
                <w:b/>
                <w:sz w:val="18"/>
                <w:lang w:val="be-BY" w:eastAsia="ru-RU"/>
              </w:rPr>
              <w:t>Кө</w:t>
            </w:r>
            <w:r w:rsidRPr="005A75E1">
              <w:rPr>
                <w:rFonts w:ascii="Lucida Sans Unicode" w:eastAsia="Times New Roman" w:hAnsi="Lucida Sans Unicode" w:cs="Lucida Sans Unicode"/>
                <w:b/>
                <w:sz w:val="18"/>
                <w:lang w:val="be-BY" w:eastAsia="ru-RU"/>
              </w:rPr>
              <w:t>ҙ</w:t>
            </w:r>
            <w:r w:rsidRPr="005A75E1">
              <w:rPr>
                <w:rFonts w:ascii="Arial" w:eastAsia="Times New Roman" w:hAnsi="Arial" w:cs="Arial"/>
                <w:b/>
                <w:sz w:val="18"/>
                <w:lang w:val="be-BY" w:eastAsia="ru-RU"/>
              </w:rPr>
              <w:t xml:space="preserve">ән </w:t>
            </w:r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  <w:proofErr w:type="spellStart"/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ауылы</w:t>
            </w:r>
            <w:proofErr w:type="spellEnd"/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, </w:t>
            </w:r>
            <w:proofErr w:type="spellStart"/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Ишембай</w:t>
            </w:r>
            <w:proofErr w:type="spellEnd"/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районы, Башкортостан </w:t>
            </w:r>
            <w:proofErr w:type="spellStart"/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Республикаһы</w:t>
            </w:r>
            <w:proofErr w:type="spellEnd"/>
          </w:p>
          <w:p w14:paraId="7456681C" w14:textId="77777777" w:rsidR="00B47566" w:rsidRPr="005A75E1" w:rsidRDefault="00B47566" w:rsidP="0071443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453234</w:t>
            </w:r>
          </w:p>
          <w:p w14:paraId="31E4F8A7" w14:textId="77777777" w:rsidR="00B47566" w:rsidRPr="005A75E1" w:rsidRDefault="00B47566" w:rsidP="00714436">
            <w:pPr>
              <w:spacing w:after="0" w:line="288" w:lineRule="auto"/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</w:pP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  <w:t>Тел.; 8(34794) 73-243, факс 73-200.</w:t>
            </w:r>
          </w:p>
          <w:p w14:paraId="3823F510" w14:textId="77777777" w:rsidR="00B47566" w:rsidRPr="005A75E1" w:rsidRDefault="00B47566" w:rsidP="00714436">
            <w:pPr>
              <w:spacing w:after="0" w:line="288" w:lineRule="auto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  <w:t>Е-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mail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 xml:space="preserve">: 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kuzansp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@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rambler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.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ru</w:t>
            </w:r>
          </w:p>
          <w:p w14:paraId="567D2AD9" w14:textId="77777777" w:rsidR="00B47566" w:rsidRPr="005A75E1" w:rsidRDefault="00B47566" w:rsidP="0071443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1AE19DFA" w14:textId="77777777" w:rsidR="00B47566" w:rsidRPr="005A75E1" w:rsidRDefault="00B47566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5C763CCF" w14:textId="77777777" w:rsidR="00B47566" w:rsidRPr="005A75E1" w:rsidRDefault="00B47566" w:rsidP="00714436">
            <w:pPr>
              <w:spacing w:after="0" w:line="240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ул. Советская, 4</w:t>
            </w:r>
            <w:r w:rsidRPr="005A7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,</w:t>
            </w:r>
          </w:p>
          <w:p w14:paraId="3F07CBDB" w14:textId="77777777" w:rsidR="00B47566" w:rsidRPr="005A75E1" w:rsidRDefault="00B47566" w:rsidP="00714436">
            <w:pPr>
              <w:keepNext/>
              <w:spacing w:after="0" w:line="216" w:lineRule="auto"/>
              <w:jc w:val="center"/>
              <w:outlineLvl w:val="1"/>
              <w:rPr>
                <w:rFonts w:ascii="Rom Bsh" w:eastAsia="Times New Roman" w:hAnsi="Rom Bsh" w:cs="Times New Roman"/>
                <w:b/>
                <w:sz w:val="20"/>
                <w:szCs w:val="28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8"/>
                <w:lang w:eastAsia="ru-RU"/>
              </w:rPr>
              <w:t xml:space="preserve">с.Кузяново, Ишимбайский район, </w:t>
            </w:r>
          </w:p>
          <w:p w14:paraId="292477A9" w14:textId="77777777" w:rsidR="00B47566" w:rsidRPr="005A75E1" w:rsidRDefault="00B47566" w:rsidP="00714436">
            <w:pPr>
              <w:keepNext/>
              <w:spacing w:after="0" w:line="216" w:lineRule="auto"/>
              <w:jc w:val="center"/>
              <w:outlineLvl w:val="1"/>
              <w:rPr>
                <w:rFonts w:ascii="Rom Bsh" w:eastAsia="Times New Roman" w:hAnsi="Rom Bsh" w:cs="Times New Roman"/>
                <w:b/>
                <w:sz w:val="20"/>
                <w:szCs w:val="28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8"/>
                <w:lang w:eastAsia="ru-RU"/>
              </w:rPr>
              <w:t>Республика Башкортостан</w:t>
            </w:r>
          </w:p>
          <w:p w14:paraId="770F65D5" w14:textId="77777777" w:rsidR="00B47566" w:rsidRPr="005A75E1" w:rsidRDefault="00B47566" w:rsidP="00714436">
            <w:pPr>
              <w:keepNext/>
              <w:spacing w:after="0" w:line="216" w:lineRule="auto"/>
              <w:jc w:val="center"/>
              <w:outlineLvl w:val="1"/>
              <w:rPr>
                <w:rFonts w:ascii="Rom Bsh" w:eastAsia="Times New Roman" w:hAnsi="Rom Bsh" w:cs="Times New Roman"/>
                <w:b/>
                <w:sz w:val="20"/>
                <w:szCs w:val="28"/>
                <w:lang w:eastAsia="ru-RU"/>
              </w:rPr>
            </w:pPr>
            <w:r w:rsidRPr="005A75E1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453234</w:t>
            </w:r>
          </w:p>
          <w:p w14:paraId="24C29B9C" w14:textId="77777777" w:rsidR="00B47566" w:rsidRPr="005A75E1" w:rsidRDefault="00B47566" w:rsidP="00714436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</w:pP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  <w:t>Тел.; 8(34794) 73-243, факс 73-200.</w:t>
            </w:r>
          </w:p>
          <w:p w14:paraId="58D873A1" w14:textId="77777777" w:rsidR="00B47566" w:rsidRPr="005A75E1" w:rsidRDefault="00B47566" w:rsidP="00714436">
            <w:pPr>
              <w:spacing w:after="0" w:line="288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  <w:t>Е-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mail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 xml:space="preserve">: 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kuzansp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@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rambler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.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ru</w:t>
            </w:r>
          </w:p>
          <w:p w14:paraId="02D8DE07" w14:textId="77777777" w:rsidR="00B47566" w:rsidRPr="005A75E1" w:rsidRDefault="00B47566" w:rsidP="0071443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14:paraId="75C3C7F3" w14:textId="77777777" w:rsidR="00B47566" w:rsidRPr="001048BD" w:rsidRDefault="00B47566" w:rsidP="00B47566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048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a-RU" w:eastAsia="ru-RU"/>
        </w:rPr>
        <w:t>Ҡ</w:t>
      </w:r>
      <w:r w:rsidRPr="001048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А Р А Р                                                                       </w:t>
      </w:r>
      <w:r w:rsidRPr="001048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a-RU" w:eastAsia="ru-RU"/>
        </w:rPr>
        <w:t xml:space="preserve">                        </w:t>
      </w:r>
      <w:r w:rsidRPr="001048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ПОСТАНОВЛЕНИЕ</w:t>
      </w:r>
    </w:p>
    <w:p w14:paraId="0FB480A9" w14:textId="322374A2" w:rsidR="00E7418E" w:rsidRDefault="00B47566" w:rsidP="00E7418E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1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361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E0F4D" w:rsidRPr="000E0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E0F4D" w:rsidRPr="000E0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9F1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a-RU" w:eastAsia="ru-RU"/>
        </w:rPr>
        <w:t xml:space="preserve"> </w:t>
      </w:r>
      <w:r w:rsidRPr="009F1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E7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9F1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                                                                    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E0F4D" w:rsidRPr="000E0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6E9DF4" w14:textId="77777777" w:rsidR="00E7418E" w:rsidRPr="00E7418E" w:rsidRDefault="00E7418E" w:rsidP="00E7418E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114F7B" w14:textId="43205DF2" w:rsidR="000E0F4D" w:rsidRPr="000E0F4D" w:rsidRDefault="00E7418E" w:rsidP="000E0F4D">
      <w:pPr>
        <w:tabs>
          <w:tab w:val="left" w:pos="5670"/>
        </w:tabs>
        <w:ind w:right="51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18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0E0F4D" w:rsidRPr="000E0F4D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bookmarkStart w:id="0" w:name="_Hlk88659565"/>
      <w:r w:rsidRPr="00E7418E">
        <w:rPr>
          <w:rFonts w:ascii="Times New Roman" w:hAnsi="Times New Roman" w:cs="Times New Roman"/>
          <w:b/>
          <w:sz w:val="28"/>
          <w:szCs w:val="28"/>
        </w:rPr>
        <w:t>№2</w:t>
      </w:r>
      <w:r w:rsidR="000E0F4D" w:rsidRPr="000E0F4D">
        <w:rPr>
          <w:rFonts w:ascii="Times New Roman" w:hAnsi="Times New Roman" w:cs="Times New Roman"/>
          <w:b/>
          <w:sz w:val="28"/>
          <w:szCs w:val="28"/>
        </w:rPr>
        <w:t>4</w:t>
      </w:r>
      <w:r w:rsidRPr="00E7418E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0E0F4D" w:rsidRPr="000E0F4D">
        <w:rPr>
          <w:rFonts w:ascii="Times New Roman" w:hAnsi="Times New Roman" w:cs="Times New Roman"/>
          <w:b/>
          <w:sz w:val="28"/>
          <w:szCs w:val="28"/>
        </w:rPr>
        <w:t>18</w:t>
      </w:r>
      <w:r w:rsidRPr="00E7418E">
        <w:rPr>
          <w:rFonts w:ascii="Times New Roman" w:hAnsi="Times New Roman" w:cs="Times New Roman"/>
          <w:b/>
          <w:sz w:val="28"/>
          <w:szCs w:val="28"/>
        </w:rPr>
        <w:t>.0</w:t>
      </w:r>
      <w:r w:rsidR="000E0F4D" w:rsidRPr="000E0F4D">
        <w:rPr>
          <w:rFonts w:ascii="Times New Roman" w:hAnsi="Times New Roman" w:cs="Times New Roman"/>
          <w:b/>
          <w:sz w:val="28"/>
          <w:szCs w:val="28"/>
        </w:rPr>
        <w:t>5</w:t>
      </w:r>
      <w:r w:rsidRPr="00E7418E">
        <w:rPr>
          <w:rFonts w:ascii="Times New Roman" w:hAnsi="Times New Roman" w:cs="Times New Roman"/>
          <w:b/>
          <w:sz w:val="28"/>
          <w:szCs w:val="28"/>
        </w:rPr>
        <w:t>.20</w:t>
      </w:r>
      <w:r w:rsidR="000E0F4D" w:rsidRPr="000E0F4D">
        <w:rPr>
          <w:rFonts w:ascii="Times New Roman" w:hAnsi="Times New Roman" w:cs="Times New Roman"/>
          <w:b/>
          <w:sz w:val="28"/>
          <w:szCs w:val="28"/>
        </w:rPr>
        <w:t>22</w:t>
      </w:r>
      <w:r w:rsidRPr="00E7418E">
        <w:rPr>
          <w:rFonts w:ascii="Times New Roman" w:hAnsi="Times New Roman" w:cs="Times New Roman"/>
          <w:b/>
          <w:sz w:val="28"/>
          <w:szCs w:val="28"/>
        </w:rPr>
        <w:t>г.,</w:t>
      </w:r>
      <w:r w:rsidR="000E0F4D" w:rsidRPr="000E0F4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0E0F4D" w:rsidRPr="000E0F4D">
        <w:rPr>
          <w:rFonts w:ascii="Times New Roman" w:hAnsi="Times New Roman" w:cs="Times New Roman"/>
          <w:b/>
          <w:iCs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0E0F4D" w:rsidRPr="000E0F4D">
        <w:rPr>
          <w:rFonts w:ascii="Times New Roman" w:hAnsi="Times New Roman" w:cs="Times New Roman"/>
          <w:b/>
          <w:bCs/>
          <w:sz w:val="28"/>
          <w:szCs w:val="28"/>
        </w:rPr>
        <w:t>Дача письменных разъяснений налогоплательщикам и налоговым агентам по вопросам применения муниципальных нормативных правовых актов в сельском поселении Кузяновский сельсовет муниципального района Ишимбайский район Республики Башкортостан  о местных налогах и сборах»</w:t>
      </w:r>
    </w:p>
    <w:p w14:paraId="203AEFEB" w14:textId="08230917" w:rsidR="00E7418E" w:rsidRPr="00E7418E" w:rsidRDefault="00E7418E" w:rsidP="00D2230D">
      <w:pPr>
        <w:tabs>
          <w:tab w:val="left" w:pos="5670"/>
        </w:tabs>
        <w:ind w:right="51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18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p w14:paraId="1C15F33F" w14:textId="2481F23D" w:rsidR="000E0F4D" w:rsidRPr="000E0F4D" w:rsidRDefault="00E7418E" w:rsidP="000E0F4D">
      <w:pPr>
        <w:pStyle w:val="a3"/>
        <w:spacing w:after="0"/>
        <w:contextualSpacing/>
        <w:rPr>
          <w:sz w:val="28"/>
          <w:szCs w:val="28"/>
        </w:rPr>
      </w:pPr>
      <w:r w:rsidRPr="00E7418E">
        <w:rPr>
          <w:sz w:val="28"/>
          <w:szCs w:val="28"/>
        </w:rPr>
        <w:tab/>
      </w:r>
      <w:r w:rsidR="000E0F4D" w:rsidRPr="000E0F4D">
        <w:rPr>
          <w:sz w:val="28"/>
          <w:szCs w:val="28"/>
        </w:rPr>
        <w:t xml:space="preserve">  </w:t>
      </w:r>
      <w:r w:rsidR="000E0F4D" w:rsidRPr="000E0F4D">
        <w:rPr>
          <w:sz w:val="28"/>
          <w:szCs w:val="28"/>
        </w:rPr>
        <w:t>В соответствии со статьей 34.2 Налогового кодекса Российской Федерации, Федеральным законом от 27 июля 2010 года № 210-ФЗ «Об организации предоставления государственных и муниципальных услуг», Федеральным законом от 06 октября 2003 года № 131-ФЗ «Об общих принципах организации местного самоуправления в Российской Федерации», Уставом  сельского поселения Кузяновский  сельсовет муниципального района Ишимбайский район Республики Башкортостан</w:t>
      </w:r>
      <w:r w:rsidR="000E0F4D" w:rsidRPr="000E0F4D">
        <w:rPr>
          <w:sz w:val="28"/>
          <w:szCs w:val="28"/>
        </w:rPr>
        <w:t>,</w:t>
      </w:r>
      <w:r w:rsidR="000E0F4D" w:rsidRPr="000E0F4D">
        <w:rPr>
          <w:color w:val="000000"/>
          <w:sz w:val="28"/>
          <w:szCs w:val="28"/>
        </w:rPr>
        <w:t xml:space="preserve"> </w:t>
      </w:r>
      <w:r w:rsidR="000E0F4D" w:rsidRPr="000E0F4D">
        <w:rPr>
          <w:sz w:val="28"/>
          <w:szCs w:val="28"/>
        </w:rPr>
        <w:t>Администрация сельского поселения Кузяновский сельсовет муниципального района Ишимбайский район Республики Башкортостан</w:t>
      </w:r>
      <w:r w:rsidR="000E0F4D" w:rsidRPr="000E0F4D">
        <w:rPr>
          <w:bCs/>
          <w:sz w:val="28"/>
          <w:szCs w:val="28"/>
        </w:rPr>
        <w:t>,</w:t>
      </w:r>
    </w:p>
    <w:p w14:paraId="11217AA7" w14:textId="77777777" w:rsidR="000E0F4D" w:rsidRPr="000E0F4D" w:rsidRDefault="000E0F4D" w:rsidP="000E0F4D">
      <w:pPr>
        <w:pStyle w:val="a3"/>
        <w:contextualSpacing/>
        <w:rPr>
          <w:b/>
          <w:sz w:val="28"/>
          <w:szCs w:val="28"/>
        </w:rPr>
      </w:pPr>
    </w:p>
    <w:p w14:paraId="4C6B0613" w14:textId="77777777" w:rsidR="000E0F4D" w:rsidRPr="000E0F4D" w:rsidRDefault="000E0F4D" w:rsidP="000E0F4D">
      <w:pPr>
        <w:pStyle w:val="a3"/>
        <w:contextualSpacing/>
        <w:rPr>
          <w:b/>
          <w:sz w:val="28"/>
          <w:szCs w:val="28"/>
        </w:rPr>
      </w:pPr>
      <w:r w:rsidRPr="000E0F4D">
        <w:rPr>
          <w:b/>
          <w:sz w:val="28"/>
          <w:szCs w:val="28"/>
        </w:rPr>
        <w:t>П О С Т А Н О В И Л А:</w:t>
      </w:r>
    </w:p>
    <w:p w14:paraId="40D4E397" w14:textId="77777777" w:rsidR="000E0F4D" w:rsidRPr="000E0F4D" w:rsidRDefault="000E0F4D" w:rsidP="000E0F4D">
      <w:pPr>
        <w:pStyle w:val="a3"/>
        <w:contextualSpacing/>
        <w:rPr>
          <w:sz w:val="28"/>
          <w:szCs w:val="28"/>
        </w:rPr>
      </w:pPr>
    </w:p>
    <w:p w14:paraId="422BE5C8" w14:textId="7E190D6D" w:rsidR="000E0F4D" w:rsidRPr="000E0F4D" w:rsidRDefault="000E0F4D" w:rsidP="000E0F4D">
      <w:pPr>
        <w:pStyle w:val="a3"/>
        <w:contextualSpacing/>
        <w:rPr>
          <w:sz w:val="28"/>
          <w:szCs w:val="28"/>
        </w:rPr>
      </w:pPr>
      <w:r w:rsidRPr="000E0F4D">
        <w:rPr>
          <w:sz w:val="28"/>
          <w:szCs w:val="28"/>
        </w:rPr>
        <w:t xml:space="preserve">           </w:t>
      </w:r>
      <w:r w:rsidRPr="000E0F4D">
        <w:rPr>
          <w:sz w:val="28"/>
          <w:szCs w:val="28"/>
        </w:rPr>
        <w:t xml:space="preserve"> 1. Внести изменения и дополнения в Административный регламент предоставления муниципальной услуги «Предоставления разрешения на осуществление земляных работ в </w:t>
      </w:r>
      <w:r w:rsidRPr="000E0F4D">
        <w:rPr>
          <w:bCs/>
          <w:sz w:val="28"/>
          <w:szCs w:val="28"/>
        </w:rPr>
        <w:t>сельском поселении Кузяновский сельсовет муниципального района Ишимбайский район Республики Башкортостан</w:t>
      </w:r>
      <w:r w:rsidRPr="000E0F4D">
        <w:rPr>
          <w:sz w:val="28"/>
          <w:szCs w:val="28"/>
        </w:rPr>
        <w:t>:</w:t>
      </w:r>
    </w:p>
    <w:p w14:paraId="6B6059C8" w14:textId="69CCFDFF" w:rsidR="000E0F4D" w:rsidRPr="000E0F4D" w:rsidRDefault="000E0F4D" w:rsidP="000E0F4D">
      <w:pPr>
        <w:pStyle w:val="a3"/>
        <w:contextualSpacing/>
        <w:rPr>
          <w:sz w:val="28"/>
          <w:szCs w:val="28"/>
        </w:rPr>
      </w:pPr>
      <w:r w:rsidRPr="000E0F4D">
        <w:rPr>
          <w:sz w:val="28"/>
          <w:szCs w:val="28"/>
        </w:rPr>
        <w:t>1.1. Пункт 2.4. Срок предоставления муниципальной услуги.</w:t>
      </w:r>
      <w:r w:rsidR="00FA37B9" w:rsidRPr="00FA37B9">
        <w:rPr>
          <w:sz w:val="28"/>
          <w:szCs w:val="28"/>
        </w:rPr>
        <w:t xml:space="preserve"> </w:t>
      </w:r>
      <w:r w:rsidR="00FA37B9" w:rsidRPr="000E0F4D">
        <w:rPr>
          <w:sz w:val="28"/>
          <w:szCs w:val="28"/>
        </w:rPr>
        <w:t>дополнить абзацем следующего содержания:</w:t>
      </w:r>
    </w:p>
    <w:p w14:paraId="2F616CB1" w14:textId="219B7FE5" w:rsidR="00E7418E" w:rsidRDefault="000E0F4D" w:rsidP="00FA37B9">
      <w:pPr>
        <w:pStyle w:val="a3"/>
        <w:contextualSpacing/>
        <w:rPr>
          <w:sz w:val="28"/>
          <w:szCs w:val="28"/>
        </w:rPr>
      </w:pPr>
      <w:bookmarkStart w:id="1" w:name="P62"/>
      <w:bookmarkEnd w:id="1"/>
      <w:r w:rsidRPr="000E0F4D">
        <w:rPr>
          <w:sz w:val="28"/>
          <w:szCs w:val="28"/>
        </w:rPr>
        <w:t xml:space="preserve">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двух месяцев со дня поступления соответствующего обращения. По решению руководителя (заместителя </w:t>
      </w:r>
      <w:r w:rsidRPr="000E0F4D">
        <w:rPr>
          <w:sz w:val="28"/>
          <w:szCs w:val="28"/>
        </w:rPr>
        <w:lastRenderedPageBreak/>
        <w:t>руководителя) администрации указанный срок может быть продлен, но не более чем на один месяц</w:t>
      </w:r>
    </w:p>
    <w:p w14:paraId="2881DF02" w14:textId="07B93DA6" w:rsidR="00D2230D" w:rsidRPr="00E7418E" w:rsidRDefault="00D2230D" w:rsidP="00D22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C422C">
        <w:rPr>
          <w:rFonts w:ascii="Times New Roman" w:hAnsi="Times New Roman" w:cs="Times New Roman"/>
          <w:sz w:val="28"/>
          <w:szCs w:val="28"/>
        </w:rPr>
        <w:t>2.Обнародовать данное постановление на информационном стенде и официальном сайте Администрации сельского поселения Кузяновский   сельсовет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9397DE" w14:textId="69D6D62B" w:rsidR="00E7418E" w:rsidRPr="00E7418E" w:rsidRDefault="00D2230D" w:rsidP="00E7418E">
      <w:pPr>
        <w:pStyle w:val="a3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418E" w:rsidRPr="00E7418E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14:paraId="6A6C01E1" w14:textId="5A29BC67" w:rsidR="00E7418E" w:rsidRDefault="00E7418E" w:rsidP="00E7418E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2DA718" w14:textId="77777777" w:rsidR="00FA37B9" w:rsidRPr="00E7418E" w:rsidRDefault="00FA37B9" w:rsidP="00E7418E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840380" w14:textId="4F9E75BD" w:rsidR="00F61186" w:rsidRPr="00D2230D" w:rsidRDefault="00B47566" w:rsidP="00E7418E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0768BFAC" w14:textId="77777777" w:rsidR="00B47566" w:rsidRPr="00B47566" w:rsidRDefault="00B47566" w:rsidP="00B47566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B4756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088317CE" w14:textId="0D17AEED" w:rsidR="00B47566" w:rsidRPr="00B47566" w:rsidRDefault="00B47566" w:rsidP="00B47566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B47566">
        <w:rPr>
          <w:rFonts w:ascii="Times New Roman" w:hAnsi="Times New Roman" w:cs="Times New Roman"/>
          <w:sz w:val="28"/>
          <w:szCs w:val="28"/>
        </w:rPr>
        <w:t xml:space="preserve">СП Кузяновский сельсовет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4756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47566">
        <w:rPr>
          <w:rFonts w:ascii="Times New Roman" w:hAnsi="Times New Roman" w:cs="Times New Roman"/>
          <w:sz w:val="28"/>
          <w:szCs w:val="28"/>
        </w:rPr>
        <w:t xml:space="preserve">  </w:t>
      </w:r>
      <w:r w:rsidR="00E7418E">
        <w:rPr>
          <w:rFonts w:ascii="Times New Roman" w:hAnsi="Times New Roman" w:cs="Times New Roman"/>
          <w:sz w:val="28"/>
          <w:szCs w:val="28"/>
        </w:rPr>
        <w:t xml:space="preserve">  Ф.Х.</w:t>
      </w:r>
      <w:r>
        <w:rPr>
          <w:rFonts w:ascii="Times New Roman" w:hAnsi="Times New Roman" w:cs="Times New Roman"/>
          <w:sz w:val="28"/>
          <w:szCs w:val="28"/>
        </w:rPr>
        <w:t>Хайретдинов</w:t>
      </w:r>
    </w:p>
    <w:p w14:paraId="1E0AC46F" w14:textId="77777777" w:rsidR="00B47566" w:rsidRPr="00B47566" w:rsidRDefault="00B47566" w:rsidP="00B47566">
      <w:pPr>
        <w:shd w:val="clear" w:color="auto" w:fill="FFFFFF"/>
        <w:tabs>
          <w:tab w:val="left" w:pos="8251"/>
        </w:tabs>
        <w:ind w:left="82"/>
        <w:rPr>
          <w:rFonts w:ascii="Times New Roman" w:hAnsi="Times New Roman" w:cs="Times New Roman"/>
          <w:sz w:val="28"/>
          <w:szCs w:val="28"/>
        </w:rPr>
      </w:pPr>
    </w:p>
    <w:p w14:paraId="1E1EA91F" w14:textId="77777777" w:rsidR="00B47566" w:rsidRPr="00B47566" w:rsidRDefault="00B47566" w:rsidP="00B47566">
      <w:pPr>
        <w:rPr>
          <w:rFonts w:ascii="Times New Roman" w:hAnsi="Times New Roman" w:cs="Times New Roman"/>
          <w:sz w:val="28"/>
          <w:szCs w:val="28"/>
        </w:rPr>
      </w:pPr>
    </w:p>
    <w:p w14:paraId="6776FE20" w14:textId="77777777" w:rsidR="00B47566" w:rsidRPr="00B47566" w:rsidRDefault="00B47566" w:rsidP="00B47566">
      <w:pPr>
        <w:rPr>
          <w:rFonts w:ascii="Times New Roman" w:hAnsi="Times New Roman" w:cs="Times New Roman"/>
          <w:sz w:val="28"/>
          <w:szCs w:val="28"/>
        </w:rPr>
      </w:pPr>
    </w:p>
    <w:p w14:paraId="0EFF621B" w14:textId="77777777" w:rsidR="00480E0F" w:rsidRPr="00B47566" w:rsidRDefault="00480E0F">
      <w:pPr>
        <w:rPr>
          <w:rFonts w:ascii="Times New Roman" w:hAnsi="Times New Roman" w:cs="Times New Roman"/>
          <w:sz w:val="28"/>
          <w:szCs w:val="28"/>
        </w:rPr>
      </w:pPr>
    </w:p>
    <w:sectPr w:rsidR="00480E0F" w:rsidRPr="00B47566" w:rsidSect="00FA37B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5E"/>
    <w:rsid w:val="000E0F4D"/>
    <w:rsid w:val="0036110D"/>
    <w:rsid w:val="00480E0F"/>
    <w:rsid w:val="00625A5E"/>
    <w:rsid w:val="00B47566"/>
    <w:rsid w:val="00C26451"/>
    <w:rsid w:val="00D2230D"/>
    <w:rsid w:val="00E7418E"/>
    <w:rsid w:val="00F61186"/>
    <w:rsid w:val="00FA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85AE"/>
  <w15:chartTrackingRefBased/>
  <w15:docId w15:val="{ACC965C5-E031-400F-8DC3-B1E39C05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566"/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41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741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Гульзия Хисматуллина</cp:lastModifiedBy>
  <cp:revision>7</cp:revision>
  <dcterms:created xsi:type="dcterms:W3CDTF">2024-01-24T04:39:00Z</dcterms:created>
  <dcterms:modified xsi:type="dcterms:W3CDTF">2025-06-23T11:11:00Z</dcterms:modified>
</cp:coreProperties>
</file>